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41757D" w14:paraId="361271E0" w14:textId="77777777">
        <w:trPr>
          <w:trHeight w:val="641"/>
        </w:trPr>
        <w:tc>
          <w:tcPr>
            <w:tcW w:w="10909" w:type="dxa"/>
            <w:shd w:val="clear" w:color="auto" w:fill="auto"/>
            <w:vAlign w:val="center"/>
          </w:tcPr>
          <w:p w14:paraId="348D9178" w14:textId="77777777" w:rsidR="0041757D" w:rsidRDefault="00FA637A">
            <w:pPr>
              <w:shd w:val="clear" w:color="auto" w:fill="003E64"/>
              <w:wordWrap/>
              <w:jc w:val="center"/>
              <w:textAlignment w:val="baseline"/>
              <w:rPr>
                <w:rFonts w:ascii="HY견고딕" w:eastAsia="HY견고딕" w:hAnsi="굴림" w:cs="굴림"/>
                <w:color w:val="000000"/>
                <w:kern w:val="0"/>
                <w:sz w:val="40"/>
                <w:szCs w:val="40"/>
              </w:rPr>
            </w:pPr>
            <w:r>
              <w:rPr>
                <w:rFonts w:ascii="HY견고딕" w:eastAsia="HY견고딕" w:hAnsi="굴림" w:cs="굴림" w:hint="eastAsia"/>
                <w:color w:val="FFFFFF"/>
                <w:kern w:val="0"/>
                <w:sz w:val="44"/>
                <w:szCs w:val="44"/>
              </w:rPr>
              <w:t>KOREA MICE EXPO 2023</w:t>
            </w:r>
          </w:p>
        </w:tc>
      </w:tr>
      <w:tr w:rsidR="0041757D" w14:paraId="3DB07F31" w14:textId="77777777">
        <w:tc>
          <w:tcPr>
            <w:tcW w:w="10909" w:type="dxa"/>
            <w:shd w:val="clear" w:color="auto" w:fill="auto"/>
          </w:tcPr>
          <w:p w14:paraId="7CA76A93" w14:textId="77777777" w:rsidR="0041757D" w:rsidRDefault="00FA637A">
            <w:pPr>
              <w:shd w:val="clear" w:color="auto" w:fill="BFBFBF"/>
              <w:wordWrap/>
              <w:jc w:val="center"/>
              <w:textAlignment w:val="baseline"/>
              <w:rPr>
                <w:rFonts w:ascii="HY견고딕" w:eastAsia="HY견고딕" w:hAnsi="굴림" w:cs="굴림"/>
                <w:color w:val="000000"/>
                <w:kern w:val="0"/>
                <w:sz w:val="40"/>
                <w:szCs w:val="40"/>
              </w:rPr>
            </w:pPr>
            <w:r>
              <w:rPr>
                <w:rFonts w:ascii="HY견고딕" w:eastAsia="HY견고딕" w:hAnsi="굴림" w:cs="굴림" w:hint="eastAsia"/>
                <w:color w:val="FFFFFF"/>
                <w:kern w:val="0"/>
                <w:sz w:val="32"/>
                <w:szCs w:val="32"/>
              </w:rPr>
              <w:t xml:space="preserve">[ </w:t>
            </w:r>
            <w:r>
              <w:rPr>
                <w:rFonts w:ascii="HY견고딕" w:eastAsia="HY견고딕" w:hAnsi="굴림" w:cs="굴림" w:hint="eastAsia"/>
                <w:color w:val="FFFFFF"/>
                <w:kern w:val="0"/>
                <w:sz w:val="32"/>
                <w:szCs w:val="32"/>
              </w:rPr>
              <w:t>참가</w:t>
            </w:r>
            <w:r>
              <w:rPr>
                <w:rFonts w:ascii="HY견고딕" w:eastAsia="HY견고딕" w:hAnsi="굴림" w:cs="굴림" w:hint="eastAsia"/>
                <w:color w:val="FFFFFF"/>
                <w:kern w:val="0"/>
                <w:sz w:val="32"/>
                <w:szCs w:val="32"/>
              </w:rPr>
              <w:t xml:space="preserve"> </w:t>
            </w:r>
            <w:r>
              <w:rPr>
                <w:rFonts w:ascii="HY견고딕" w:eastAsia="HY견고딕" w:hAnsi="굴림" w:cs="굴림" w:hint="eastAsia"/>
                <w:color w:val="FFFFFF"/>
                <w:kern w:val="0"/>
                <w:sz w:val="32"/>
                <w:szCs w:val="32"/>
              </w:rPr>
              <w:t>안내문</w:t>
            </w:r>
            <w:r>
              <w:rPr>
                <w:rFonts w:ascii="HY견고딕" w:eastAsia="HY견고딕" w:hAnsi="굴림" w:cs="굴림" w:hint="eastAsia"/>
                <w:color w:val="FFFFFF"/>
                <w:kern w:val="0"/>
                <w:sz w:val="32"/>
                <w:szCs w:val="32"/>
              </w:rPr>
              <w:t xml:space="preserve"> ]</w:t>
            </w:r>
          </w:p>
        </w:tc>
      </w:tr>
    </w:tbl>
    <w:p w14:paraId="31AFB961" w14:textId="7D442359" w:rsidR="0041757D" w:rsidRDefault="0041757D" w:rsidP="00F8337E">
      <w:pPr>
        <w:spacing w:after="0" w:line="100" w:lineRule="exact"/>
        <w:jc w:val="left"/>
        <w:rPr>
          <w:rFonts w:ascii="맑은 고딕" w:eastAsia="맑은 고딕" w:hAnsi="맑은 고딕" w:cs="나눔고딕"/>
          <w:sz w:val="22"/>
        </w:rPr>
      </w:pPr>
    </w:p>
    <w:tbl>
      <w:tblPr>
        <w:tblStyle w:val="10"/>
        <w:tblpPr w:vertAnchor="text" w:horzAnchor="page" w:tblpX="580" w:tblpY="52"/>
        <w:tblW w:w="0" w:type="auto"/>
        <w:tblBorders>
          <w:top w:val="dotted" w:sz="4" w:space="0" w:color="A0B4E6"/>
          <w:left w:val="none" w:sz="0" w:space="0" w:color="auto"/>
          <w:bottom w:val="dotted" w:sz="4" w:space="0" w:color="A0B4E6"/>
          <w:right w:val="none" w:sz="0" w:space="0" w:color="auto"/>
          <w:insideH w:val="dotted" w:sz="4" w:space="0" w:color="A0B4E6"/>
          <w:insideV w:val="dotted" w:sz="4" w:space="0" w:color="A0B4E6"/>
        </w:tblBorders>
        <w:tblLook w:val="04A0" w:firstRow="1" w:lastRow="0" w:firstColumn="1" w:lastColumn="0" w:noHBand="0" w:noVBand="1"/>
      </w:tblPr>
      <w:tblGrid>
        <w:gridCol w:w="1890"/>
        <w:gridCol w:w="8882"/>
      </w:tblGrid>
      <w:tr w:rsidR="0041757D" w14:paraId="462BB803" w14:textId="77777777">
        <w:tc>
          <w:tcPr>
            <w:tcW w:w="10772" w:type="dxa"/>
            <w:gridSpan w:val="2"/>
            <w:shd w:val="clear" w:color="auto" w:fill="D9D9D9"/>
            <w:vAlign w:val="center"/>
          </w:tcPr>
          <w:p w14:paraId="3D677CCE" w14:textId="77777777" w:rsidR="0041757D" w:rsidRDefault="00FA637A">
            <w:pPr>
              <w:shd w:val="clear" w:color="auto" w:fill="A0B4E6"/>
              <w:spacing w:line="276" w:lineRule="auto"/>
              <w:ind w:firstLine="104"/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행사개요</w:t>
            </w:r>
          </w:p>
        </w:tc>
      </w:tr>
      <w:tr w:rsidR="0041757D" w14:paraId="6FE548B5" w14:textId="77777777">
        <w:tc>
          <w:tcPr>
            <w:tcW w:w="1890" w:type="dxa"/>
          </w:tcPr>
          <w:p w14:paraId="163F2861" w14:textId="77777777" w:rsidR="0041757D" w:rsidRDefault="00FA637A">
            <w:pPr>
              <w:spacing w:line="276" w:lineRule="auto"/>
              <w:ind w:firstLine="104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 xml:space="preserve">□ </w:t>
            </w:r>
            <w:r>
              <w:rPr>
                <w:rFonts w:ascii="맑은 고딕" w:eastAsia="맑은 고딕" w:hAnsi="맑은 고딕"/>
                <w:szCs w:val="20"/>
              </w:rPr>
              <w:t>행사명</w:t>
            </w:r>
          </w:p>
        </w:tc>
        <w:tc>
          <w:tcPr>
            <w:tcW w:w="8881" w:type="dxa"/>
          </w:tcPr>
          <w:p w14:paraId="0FFCCA30" w14:textId="77777777" w:rsidR="0041757D" w:rsidRDefault="00FA637A">
            <w:pPr>
              <w:spacing w:line="276" w:lineRule="auto"/>
              <w:ind w:firstLine="104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 xml:space="preserve">KOREA MICE EXPO 2023 </w:t>
            </w:r>
          </w:p>
        </w:tc>
      </w:tr>
      <w:tr w:rsidR="0041757D" w14:paraId="5F19B2C7" w14:textId="77777777">
        <w:tc>
          <w:tcPr>
            <w:tcW w:w="1890" w:type="dxa"/>
          </w:tcPr>
          <w:p w14:paraId="4A234D93" w14:textId="77777777" w:rsidR="0041757D" w:rsidRDefault="00FA637A">
            <w:pPr>
              <w:spacing w:line="276" w:lineRule="auto"/>
              <w:ind w:firstLine="104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 xml:space="preserve">□ </w:t>
            </w:r>
            <w:r>
              <w:rPr>
                <w:rFonts w:ascii="맑은 고딕" w:eastAsia="맑은 고딕" w:hAnsi="맑은 고딕"/>
                <w:szCs w:val="20"/>
              </w:rPr>
              <w:t>날</w:t>
            </w:r>
            <w:r>
              <w:rPr>
                <w:rFonts w:ascii="맑은 고딕" w:eastAsia="맑은 고딕" w:hAnsi="맑은 고딕"/>
                <w:szCs w:val="20"/>
              </w:rPr>
              <w:t xml:space="preserve">  </w:t>
            </w:r>
            <w:r>
              <w:rPr>
                <w:rFonts w:ascii="맑은 고딕" w:eastAsia="맑은 고딕" w:hAnsi="맑은 고딕"/>
                <w:szCs w:val="20"/>
              </w:rPr>
              <w:t>짜</w:t>
            </w:r>
          </w:p>
        </w:tc>
        <w:tc>
          <w:tcPr>
            <w:tcW w:w="8881" w:type="dxa"/>
          </w:tcPr>
          <w:p w14:paraId="4763EA20" w14:textId="77777777" w:rsidR="0041757D" w:rsidRDefault="00FA637A">
            <w:pPr>
              <w:spacing w:line="276" w:lineRule="auto"/>
              <w:ind w:firstLine="104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2023. 11. 16(</w:t>
            </w:r>
            <w:r>
              <w:rPr>
                <w:rFonts w:ascii="맑은 고딕" w:eastAsia="맑은 고딕" w:hAnsi="맑은 고딕"/>
                <w:szCs w:val="20"/>
              </w:rPr>
              <w:t>목</w:t>
            </w:r>
            <w:r>
              <w:rPr>
                <w:rFonts w:ascii="맑은 고딕" w:eastAsia="맑은 고딕" w:hAnsi="맑은 고딕"/>
                <w:szCs w:val="20"/>
              </w:rPr>
              <w:t>) ~ 17(</w:t>
            </w:r>
            <w:r>
              <w:rPr>
                <w:rFonts w:ascii="맑은 고딕" w:eastAsia="맑은 고딕" w:hAnsi="맑은 고딕"/>
                <w:szCs w:val="20"/>
              </w:rPr>
              <w:t>금</w:t>
            </w:r>
            <w:r>
              <w:rPr>
                <w:rFonts w:ascii="맑은 고딕" w:eastAsia="맑은 고딕" w:hAnsi="맑은 고딕"/>
                <w:szCs w:val="20"/>
              </w:rPr>
              <w:t xml:space="preserve">) / </w:t>
            </w:r>
            <w:r>
              <w:rPr>
                <w:rFonts w:ascii="맑은 고딕" w:eastAsia="맑은 고딕" w:hAnsi="맑은 고딕"/>
                <w:color w:val="3057B9"/>
                <w:sz w:val="16"/>
                <w:szCs w:val="16"/>
              </w:rPr>
              <w:t>*Pre Tour-11.15(</w:t>
            </w:r>
            <w:r>
              <w:rPr>
                <w:rFonts w:ascii="맑은 고딕" w:eastAsia="맑은 고딕" w:hAnsi="맑은 고딕"/>
                <w:color w:val="3057B9"/>
                <w:sz w:val="16"/>
                <w:szCs w:val="16"/>
              </w:rPr>
              <w:t>수</w:t>
            </w:r>
            <w:r>
              <w:rPr>
                <w:rFonts w:ascii="맑은 고딕" w:eastAsia="맑은 고딕" w:hAnsi="맑은 고딕"/>
                <w:color w:val="3057B9"/>
                <w:sz w:val="16"/>
                <w:szCs w:val="16"/>
              </w:rPr>
              <w:t>)/Post Tour-11.18(</w:t>
            </w:r>
            <w:r>
              <w:rPr>
                <w:rFonts w:ascii="맑은 고딕" w:eastAsia="맑은 고딕" w:hAnsi="맑은 고딕"/>
                <w:color w:val="3057B9"/>
                <w:sz w:val="16"/>
                <w:szCs w:val="16"/>
              </w:rPr>
              <w:t>토</w:t>
            </w:r>
            <w:r>
              <w:rPr>
                <w:rFonts w:ascii="맑은 고딕" w:eastAsia="맑은 고딕" w:hAnsi="맑은 고딕"/>
                <w:color w:val="3057B9"/>
                <w:sz w:val="16"/>
                <w:szCs w:val="16"/>
              </w:rPr>
              <w:t>)~20(</w:t>
            </w:r>
            <w:r>
              <w:rPr>
                <w:rFonts w:ascii="맑은 고딕" w:eastAsia="맑은 고딕" w:hAnsi="맑은 고딕"/>
                <w:color w:val="3057B9"/>
                <w:sz w:val="16"/>
                <w:szCs w:val="16"/>
              </w:rPr>
              <w:t>월</w:t>
            </w:r>
            <w:r>
              <w:rPr>
                <w:rFonts w:ascii="맑은 고딕" w:eastAsia="맑은 고딕" w:hAnsi="맑은 고딕"/>
                <w:color w:val="3057B9"/>
                <w:sz w:val="16"/>
                <w:szCs w:val="16"/>
              </w:rPr>
              <w:t xml:space="preserve">) </w:t>
            </w:r>
          </w:p>
        </w:tc>
      </w:tr>
      <w:tr w:rsidR="0041757D" w14:paraId="499AC78B" w14:textId="77777777">
        <w:tc>
          <w:tcPr>
            <w:tcW w:w="1890" w:type="dxa"/>
          </w:tcPr>
          <w:p w14:paraId="77EC5E5F" w14:textId="77777777" w:rsidR="0041757D" w:rsidRDefault="00FA637A">
            <w:pPr>
              <w:spacing w:line="276" w:lineRule="auto"/>
              <w:ind w:firstLine="104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 xml:space="preserve">□ </w:t>
            </w:r>
            <w:r>
              <w:rPr>
                <w:rFonts w:ascii="맑은 고딕" w:eastAsia="맑은 고딕" w:hAnsi="맑은 고딕"/>
                <w:szCs w:val="20"/>
              </w:rPr>
              <w:t>장</w:t>
            </w:r>
            <w:r>
              <w:rPr>
                <w:rFonts w:ascii="맑은 고딕" w:eastAsia="맑은 고딕" w:hAnsi="맑은 고딕"/>
                <w:szCs w:val="20"/>
              </w:rPr>
              <w:t xml:space="preserve">  </w:t>
            </w:r>
            <w:r>
              <w:rPr>
                <w:rFonts w:ascii="맑은 고딕" w:eastAsia="맑은 고딕" w:hAnsi="맑은 고딕"/>
                <w:szCs w:val="20"/>
              </w:rPr>
              <w:t>소</w:t>
            </w:r>
          </w:p>
        </w:tc>
        <w:tc>
          <w:tcPr>
            <w:tcW w:w="8881" w:type="dxa"/>
          </w:tcPr>
          <w:p w14:paraId="41ED59CC" w14:textId="77777777" w:rsidR="0041757D" w:rsidRDefault="00FA637A">
            <w:pPr>
              <w:spacing w:line="276" w:lineRule="auto"/>
              <w:ind w:firstLine="104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인천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Cs w:val="20"/>
              </w:rPr>
              <w:t>송도컨벤시아전시장</w:t>
            </w:r>
            <w:r>
              <w:rPr>
                <w:rFonts w:ascii="맑은 고딕" w:eastAsia="맑은 고딕" w:hAnsi="맑은 고딕"/>
                <w:szCs w:val="20"/>
              </w:rPr>
              <w:t xml:space="preserve"> 3,4</w:t>
            </w:r>
            <w:r>
              <w:rPr>
                <w:rFonts w:ascii="맑은 고딕" w:eastAsia="맑은 고딕" w:hAnsi="맑은 고딕"/>
                <w:szCs w:val="20"/>
              </w:rPr>
              <w:t>홀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Cs w:val="20"/>
              </w:rPr>
              <w:t>및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Cs w:val="20"/>
              </w:rPr>
              <w:t>회의실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Cs w:val="20"/>
              </w:rPr>
              <w:t>등</w:t>
            </w:r>
          </w:p>
        </w:tc>
      </w:tr>
      <w:tr w:rsidR="0041757D" w14:paraId="3B756A31" w14:textId="77777777">
        <w:tc>
          <w:tcPr>
            <w:tcW w:w="1890" w:type="dxa"/>
          </w:tcPr>
          <w:p w14:paraId="51E5F091" w14:textId="77777777" w:rsidR="0041757D" w:rsidRDefault="00FA637A">
            <w:pPr>
              <w:spacing w:line="276" w:lineRule="auto"/>
              <w:ind w:firstLine="104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 xml:space="preserve">□ </w:t>
            </w:r>
            <w:r>
              <w:rPr>
                <w:rFonts w:ascii="맑은 고딕" w:eastAsia="맑은 고딕" w:hAnsi="맑은 고딕"/>
                <w:szCs w:val="20"/>
              </w:rPr>
              <w:t>주</w:t>
            </w:r>
            <w:r>
              <w:rPr>
                <w:rFonts w:ascii="맑은 고딕" w:eastAsia="맑은 고딕" w:hAnsi="맑은 고딕"/>
                <w:szCs w:val="20"/>
              </w:rPr>
              <w:t xml:space="preserve">  </w:t>
            </w:r>
            <w:r>
              <w:rPr>
                <w:rFonts w:ascii="맑은 고딕" w:eastAsia="맑은 고딕" w:hAnsi="맑은 고딕"/>
                <w:szCs w:val="20"/>
              </w:rPr>
              <w:t>최</w:t>
            </w:r>
          </w:p>
        </w:tc>
        <w:tc>
          <w:tcPr>
            <w:tcW w:w="8881" w:type="dxa"/>
          </w:tcPr>
          <w:p w14:paraId="7D4AD90B" w14:textId="77777777" w:rsidR="0041757D" w:rsidRDefault="00FA637A">
            <w:pPr>
              <w:spacing w:line="276" w:lineRule="auto"/>
              <w:ind w:firstLine="104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문화체육관광부</w:t>
            </w:r>
          </w:p>
        </w:tc>
      </w:tr>
      <w:tr w:rsidR="0041757D" w14:paraId="4A165D91" w14:textId="77777777">
        <w:tc>
          <w:tcPr>
            <w:tcW w:w="1890" w:type="dxa"/>
          </w:tcPr>
          <w:p w14:paraId="2277A28F" w14:textId="77777777" w:rsidR="0041757D" w:rsidRDefault="00FA637A">
            <w:pPr>
              <w:spacing w:line="276" w:lineRule="auto"/>
              <w:ind w:firstLine="104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 xml:space="preserve">□ </w:t>
            </w:r>
            <w:r>
              <w:rPr>
                <w:rFonts w:ascii="맑은 고딕" w:eastAsia="맑은 고딕" w:hAnsi="맑은 고딕"/>
                <w:szCs w:val="20"/>
              </w:rPr>
              <w:t>주</w:t>
            </w:r>
            <w:r>
              <w:rPr>
                <w:rFonts w:ascii="맑은 고딕" w:eastAsia="맑은 고딕" w:hAnsi="맑은 고딕"/>
                <w:szCs w:val="20"/>
              </w:rPr>
              <w:t xml:space="preserve">  </w:t>
            </w:r>
            <w:r>
              <w:rPr>
                <w:rFonts w:ascii="맑은 고딕" w:eastAsia="맑은 고딕" w:hAnsi="맑은 고딕"/>
                <w:szCs w:val="20"/>
              </w:rPr>
              <w:t>관</w:t>
            </w:r>
          </w:p>
        </w:tc>
        <w:tc>
          <w:tcPr>
            <w:tcW w:w="8881" w:type="dxa"/>
          </w:tcPr>
          <w:p w14:paraId="62A409BC" w14:textId="77777777" w:rsidR="0041757D" w:rsidRDefault="00FA637A">
            <w:pPr>
              <w:spacing w:line="276" w:lineRule="auto"/>
              <w:ind w:firstLine="104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(</w:t>
            </w:r>
            <w:r>
              <w:rPr>
                <w:rFonts w:ascii="맑은 고딕" w:eastAsia="맑은 고딕" w:hAnsi="맑은 고딕"/>
                <w:szCs w:val="20"/>
              </w:rPr>
              <w:t>사</w:t>
            </w:r>
            <w:r>
              <w:rPr>
                <w:rFonts w:ascii="맑은 고딕" w:eastAsia="맑은 고딕" w:hAnsi="맑은 고딕"/>
                <w:szCs w:val="20"/>
              </w:rPr>
              <w:t>)</w:t>
            </w:r>
            <w:r>
              <w:rPr>
                <w:rFonts w:ascii="맑은 고딕" w:eastAsia="맑은 고딕" w:hAnsi="맑은 고딕"/>
                <w:szCs w:val="20"/>
              </w:rPr>
              <w:t>한국</w:t>
            </w:r>
            <w:r>
              <w:rPr>
                <w:rFonts w:ascii="맑은 고딕" w:eastAsia="맑은 고딕" w:hAnsi="맑은 고딕"/>
                <w:szCs w:val="20"/>
              </w:rPr>
              <w:t>MICE</w:t>
            </w:r>
            <w:r>
              <w:rPr>
                <w:rFonts w:ascii="맑은 고딕" w:eastAsia="맑은 고딕" w:hAnsi="맑은 고딕"/>
                <w:szCs w:val="20"/>
              </w:rPr>
              <w:t>협회</w:t>
            </w:r>
            <w:r>
              <w:rPr>
                <w:rFonts w:ascii="맑은 고딕" w:eastAsia="맑은 고딕" w:hAnsi="맑은 고딕"/>
                <w:szCs w:val="20"/>
              </w:rPr>
              <w:t xml:space="preserve">, </w:t>
            </w:r>
            <w:r>
              <w:rPr>
                <w:rFonts w:ascii="맑은 고딕" w:eastAsia="맑은 고딕" w:hAnsi="맑은 고딕"/>
                <w:szCs w:val="20"/>
              </w:rPr>
              <w:t>인천관광공사</w:t>
            </w:r>
          </w:p>
        </w:tc>
      </w:tr>
      <w:tr w:rsidR="0041757D" w14:paraId="707E1D29" w14:textId="77777777">
        <w:tc>
          <w:tcPr>
            <w:tcW w:w="1890" w:type="dxa"/>
          </w:tcPr>
          <w:p w14:paraId="57106F92" w14:textId="77777777" w:rsidR="0041757D" w:rsidRDefault="00FA637A">
            <w:pPr>
              <w:spacing w:line="276" w:lineRule="auto"/>
              <w:ind w:firstLine="104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 xml:space="preserve">□ </w:t>
            </w:r>
            <w:r>
              <w:rPr>
                <w:rFonts w:ascii="맑은 고딕" w:eastAsia="맑은 고딕" w:hAnsi="맑은 고딕"/>
                <w:szCs w:val="20"/>
              </w:rPr>
              <w:t>후</w:t>
            </w:r>
            <w:r>
              <w:rPr>
                <w:rFonts w:ascii="맑은 고딕" w:eastAsia="맑은 고딕" w:hAnsi="맑은 고딕"/>
                <w:szCs w:val="20"/>
              </w:rPr>
              <w:t xml:space="preserve">  </w:t>
            </w:r>
            <w:r>
              <w:rPr>
                <w:rFonts w:ascii="맑은 고딕" w:eastAsia="맑은 고딕" w:hAnsi="맑은 고딕"/>
                <w:szCs w:val="20"/>
              </w:rPr>
              <w:t>원</w:t>
            </w:r>
          </w:p>
        </w:tc>
        <w:tc>
          <w:tcPr>
            <w:tcW w:w="8881" w:type="dxa"/>
          </w:tcPr>
          <w:p w14:paraId="2C952375" w14:textId="77777777" w:rsidR="0041757D" w:rsidRDefault="00FA637A">
            <w:pPr>
              <w:spacing w:line="276" w:lineRule="auto"/>
              <w:ind w:firstLine="104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인천광역시</w:t>
            </w:r>
            <w:r>
              <w:rPr>
                <w:rFonts w:ascii="맑은 고딕" w:eastAsia="맑은 고딕" w:hAnsi="맑은 고딕"/>
                <w:szCs w:val="20"/>
              </w:rPr>
              <w:t xml:space="preserve">, </w:t>
            </w:r>
            <w:r>
              <w:rPr>
                <w:rFonts w:ascii="맑은 고딕" w:eastAsia="맑은 고딕" w:hAnsi="맑은 고딕"/>
                <w:szCs w:val="20"/>
              </w:rPr>
              <w:t>한국관광공사</w:t>
            </w:r>
          </w:p>
        </w:tc>
      </w:tr>
    </w:tbl>
    <w:p w14:paraId="3131B00C" w14:textId="77777777" w:rsidR="0041757D" w:rsidRDefault="0041757D">
      <w:pPr>
        <w:spacing w:after="0" w:line="276" w:lineRule="auto"/>
        <w:jc w:val="left"/>
        <w:rPr>
          <w:rFonts w:ascii="맑은 고딕" w:eastAsia="맑은 고딕" w:hAnsi="맑은 고딕"/>
          <w:szCs w:val="20"/>
        </w:rPr>
      </w:pPr>
    </w:p>
    <w:tbl>
      <w:tblPr>
        <w:tblStyle w:val="10"/>
        <w:tblW w:w="0" w:type="auto"/>
        <w:tblBorders>
          <w:top w:val="dotted" w:sz="4" w:space="0" w:color="A0B4E6"/>
          <w:left w:val="none" w:sz="0" w:space="0" w:color="auto"/>
          <w:bottom w:val="dotted" w:sz="4" w:space="0" w:color="A0B4E6"/>
          <w:right w:val="none" w:sz="0" w:space="0" w:color="auto"/>
          <w:insideH w:val="dotted" w:sz="4" w:space="0" w:color="A0B4E6"/>
          <w:insideV w:val="dotted" w:sz="4" w:space="0" w:color="A0B4E6"/>
        </w:tblBorders>
        <w:tblLook w:val="04A0" w:firstRow="1" w:lastRow="0" w:firstColumn="1" w:lastColumn="0" w:noHBand="0" w:noVBand="1"/>
      </w:tblPr>
      <w:tblGrid>
        <w:gridCol w:w="10772"/>
      </w:tblGrid>
      <w:tr w:rsidR="0041757D" w14:paraId="382F5488" w14:textId="77777777">
        <w:tc>
          <w:tcPr>
            <w:tcW w:w="10772" w:type="dxa"/>
            <w:shd w:val="clear" w:color="auto" w:fill="D9D9D9"/>
            <w:vAlign w:val="center"/>
          </w:tcPr>
          <w:p w14:paraId="5A3B8377" w14:textId="77777777" w:rsidR="0041757D" w:rsidRDefault="00FA637A">
            <w:pPr>
              <w:shd w:val="clear" w:color="auto" w:fill="A0B4E6"/>
              <w:spacing w:line="276" w:lineRule="auto"/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프로그램</w:t>
            </w:r>
          </w:p>
        </w:tc>
      </w:tr>
      <w:tr w:rsidR="0041757D" w14:paraId="3628BF83" w14:textId="77777777">
        <w:trPr>
          <w:trHeight w:val="368"/>
        </w:trPr>
        <w:tc>
          <w:tcPr>
            <w:tcW w:w="10772" w:type="dxa"/>
          </w:tcPr>
          <w:tbl>
            <w:tblPr>
              <w:tblOverlap w:val="never"/>
              <w:tblW w:w="0" w:type="auto"/>
              <w:jc w:val="center"/>
              <w:tblBorders>
                <w:insideH w:val="dotted" w:sz="4" w:space="0" w:color="3057B9"/>
                <w:insideV w:val="dotted" w:sz="4" w:space="0" w:color="3057B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8"/>
              <w:gridCol w:w="1128"/>
              <w:gridCol w:w="1686"/>
              <w:gridCol w:w="1559"/>
              <w:gridCol w:w="1559"/>
              <w:gridCol w:w="1560"/>
              <w:gridCol w:w="2296"/>
            </w:tblGrid>
            <w:tr w:rsidR="0041757D" w14:paraId="1B5E5DE4" w14:textId="77777777">
              <w:trPr>
                <w:trHeight w:val="388"/>
                <w:jc w:val="center"/>
              </w:trPr>
              <w:tc>
                <w:tcPr>
                  <w:tcW w:w="768" w:type="dxa"/>
                  <w:tcBorders>
                    <w:top w:val="nil"/>
                    <w:left w:val="nil"/>
                  </w:tcBorders>
                  <w:shd w:val="clear" w:color="auto" w:fill="007B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CAB941" w14:textId="77777777" w:rsidR="0041757D" w:rsidRDefault="00FA637A">
                  <w:pPr>
                    <w:wordWrap/>
                    <w:snapToGrid w:val="0"/>
                    <w:spacing w:after="0" w:line="276" w:lineRule="auto"/>
                    <w:textAlignment w:val="baseline"/>
                    <w:rPr>
                      <w:rFonts w:ascii="맑은 고딕" w:eastAsia="맑은 고딕" w:hAnsi="맑은 고딕" w:cs="굴림"/>
                      <w:color w:val="FFFFFF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kern w:val="0"/>
                      <w:szCs w:val="20"/>
                    </w:rPr>
                    <w:t xml:space="preserve">　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kern w:val="0"/>
                      <w:szCs w:val="20"/>
                    </w:rPr>
                    <w:t>Time</w:t>
                  </w:r>
                </w:p>
              </w:tc>
              <w:tc>
                <w:tcPr>
                  <w:tcW w:w="1128" w:type="dxa"/>
                  <w:tcBorders>
                    <w:top w:val="nil"/>
                  </w:tcBorders>
                  <w:shd w:val="clear" w:color="auto" w:fill="007B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31AFE8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FFFFFF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kern w:val="0"/>
                      <w:szCs w:val="20"/>
                    </w:rPr>
                    <w:t>11.15(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kern w:val="0"/>
                      <w:szCs w:val="20"/>
                    </w:rPr>
                    <w:t>수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3245" w:type="dxa"/>
                  <w:gridSpan w:val="2"/>
                  <w:tcBorders>
                    <w:top w:val="nil"/>
                  </w:tcBorders>
                  <w:shd w:val="clear" w:color="auto" w:fill="007B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362115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FFFFFF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kern w:val="0"/>
                      <w:szCs w:val="20"/>
                    </w:rPr>
                    <w:t>11.16(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kern w:val="0"/>
                      <w:szCs w:val="20"/>
                    </w:rPr>
                    <w:t>목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kern w:val="0"/>
                      <w:szCs w:val="20"/>
                    </w:rPr>
                    <w:t xml:space="preserve">) 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</w:tcBorders>
                  <w:shd w:val="clear" w:color="auto" w:fill="007B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A01F9B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FFFFFF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kern w:val="0"/>
                      <w:szCs w:val="20"/>
                    </w:rPr>
                    <w:t>11.17(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kern w:val="0"/>
                      <w:szCs w:val="20"/>
                    </w:rPr>
                    <w:t>금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2296" w:type="dxa"/>
                  <w:tcBorders>
                    <w:top w:val="nil"/>
                    <w:right w:val="nil"/>
                  </w:tcBorders>
                  <w:shd w:val="clear" w:color="auto" w:fill="007B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E97C9C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FFFFFF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kern w:val="0"/>
                      <w:szCs w:val="20"/>
                    </w:rPr>
                    <w:t>11.18(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kern w:val="0"/>
                      <w:szCs w:val="20"/>
                    </w:rPr>
                    <w:t>토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kern w:val="0"/>
                      <w:szCs w:val="20"/>
                    </w:rPr>
                    <w:t>)~20(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kern w:val="0"/>
                      <w:szCs w:val="20"/>
                    </w:rPr>
                    <w:t>월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kern w:val="0"/>
                      <w:szCs w:val="20"/>
                    </w:rPr>
                    <w:t>)</w:t>
                  </w:r>
                </w:p>
              </w:tc>
            </w:tr>
            <w:tr w:rsidR="0041757D" w14:paraId="5C99097B" w14:textId="77777777">
              <w:trPr>
                <w:trHeight w:val="368"/>
                <w:jc w:val="center"/>
              </w:trPr>
              <w:tc>
                <w:tcPr>
                  <w:tcW w:w="768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44B8EA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9:00</w:t>
                  </w:r>
                </w:p>
              </w:tc>
              <w:tc>
                <w:tcPr>
                  <w:tcW w:w="112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76AE9D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Pre Tour</w:t>
                  </w:r>
                </w:p>
              </w:tc>
              <w:tc>
                <w:tcPr>
                  <w:tcW w:w="3245" w:type="dxa"/>
                  <w:gridSpan w:val="2"/>
                  <w:shd w:val="clear" w:color="auto" w:fill="F4E5B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15B36C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등록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4E5B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910FC6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전시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</w:p>
                <w:p w14:paraId="5C16FB17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비즈니스</w:t>
                  </w:r>
                </w:p>
                <w:p w14:paraId="78AB8B3A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상담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F4E5B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092328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컨퍼런스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</w:p>
                <w:p w14:paraId="4196B5BC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설명회</w:t>
                  </w:r>
                </w:p>
              </w:tc>
              <w:tc>
                <w:tcPr>
                  <w:tcW w:w="2296" w:type="dxa"/>
                  <w:vMerge w:val="restart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C6BEF8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Post Tour</w:t>
                  </w:r>
                </w:p>
              </w:tc>
            </w:tr>
            <w:tr w:rsidR="0041757D" w14:paraId="2F5188D8" w14:textId="77777777">
              <w:trPr>
                <w:trHeight w:val="357"/>
                <w:jc w:val="center"/>
              </w:trPr>
              <w:tc>
                <w:tcPr>
                  <w:tcW w:w="768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0DA845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10:00</w:t>
                  </w: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04FD5130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45" w:type="dxa"/>
                  <w:gridSpan w:val="2"/>
                  <w:vMerge w:val="restart"/>
                  <w:shd w:val="clear" w:color="auto" w:fill="F4E5B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204421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개막식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및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전시장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투어</w:t>
                  </w:r>
                </w:p>
              </w:tc>
              <w:tc>
                <w:tcPr>
                  <w:tcW w:w="1559" w:type="dxa"/>
                  <w:vMerge/>
                  <w:shd w:val="clear" w:color="auto" w:fill="F4E5B2"/>
                  <w:vAlign w:val="center"/>
                  <w:hideMark/>
                </w:tcPr>
                <w:p w14:paraId="41E2677A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F4E5B2"/>
                  <w:vAlign w:val="center"/>
                  <w:hideMark/>
                </w:tcPr>
                <w:p w14:paraId="25A883B8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6" w:type="dxa"/>
                  <w:vMerge/>
                  <w:tcBorders>
                    <w:right w:val="nil"/>
                  </w:tcBorders>
                  <w:vAlign w:val="center"/>
                  <w:hideMark/>
                </w:tcPr>
                <w:p w14:paraId="4CD1FFDC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1757D" w14:paraId="0F8FF5CC" w14:textId="77777777">
              <w:trPr>
                <w:trHeight w:val="41"/>
                <w:jc w:val="center"/>
              </w:trPr>
              <w:tc>
                <w:tcPr>
                  <w:tcW w:w="768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FB8BDA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11:00</w:t>
                  </w: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7E310BAC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45" w:type="dxa"/>
                  <w:gridSpan w:val="2"/>
                  <w:vMerge/>
                  <w:shd w:val="clear" w:color="auto" w:fill="F4E5B2"/>
                  <w:vAlign w:val="center"/>
                  <w:hideMark/>
                </w:tcPr>
                <w:p w14:paraId="3A99D1C0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4E5B2"/>
                  <w:vAlign w:val="center"/>
                  <w:hideMark/>
                </w:tcPr>
                <w:p w14:paraId="3A108DCA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F4E5B2"/>
                  <w:vAlign w:val="center"/>
                  <w:hideMark/>
                </w:tcPr>
                <w:p w14:paraId="281C4C76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6" w:type="dxa"/>
                  <w:vMerge/>
                  <w:tcBorders>
                    <w:right w:val="nil"/>
                  </w:tcBorders>
                  <w:vAlign w:val="center"/>
                  <w:hideMark/>
                </w:tcPr>
                <w:p w14:paraId="60AE08AE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1757D" w14:paraId="40BDD9DE" w14:textId="77777777">
              <w:trPr>
                <w:trHeight w:val="137"/>
                <w:jc w:val="center"/>
              </w:trPr>
              <w:tc>
                <w:tcPr>
                  <w:tcW w:w="768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D54CE2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12:00</w:t>
                  </w: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31F32F4D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45" w:type="dxa"/>
                  <w:gridSpan w:val="2"/>
                  <w:vMerge/>
                  <w:shd w:val="clear" w:color="auto" w:fill="F4E5B2"/>
                  <w:vAlign w:val="center"/>
                  <w:hideMark/>
                </w:tcPr>
                <w:p w14:paraId="596A7576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4E5B2"/>
                  <w:vAlign w:val="center"/>
                  <w:hideMark/>
                </w:tcPr>
                <w:p w14:paraId="64291D8F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F4E5B2"/>
                  <w:vAlign w:val="center"/>
                  <w:hideMark/>
                </w:tcPr>
                <w:p w14:paraId="185FF428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6" w:type="dxa"/>
                  <w:vMerge/>
                  <w:tcBorders>
                    <w:right w:val="nil"/>
                  </w:tcBorders>
                  <w:vAlign w:val="center"/>
                  <w:hideMark/>
                </w:tcPr>
                <w:p w14:paraId="34266A04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1757D" w14:paraId="38E81A55" w14:textId="77777777">
              <w:trPr>
                <w:trHeight w:val="131"/>
                <w:jc w:val="center"/>
              </w:trPr>
              <w:tc>
                <w:tcPr>
                  <w:tcW w:w="768" w:type="dxa"/>
                  <w:tcBorders>
                    <w:left w:val="nil"/>
                  </w:tcBorders>
                  <w:vAlign w:val="center"/>
                  <w:hideMark/>
                </w:tcPr>
                <w:p w14:paraId="4E5BFF40" w14:textId="77777777" w:rsidR="0041757D" w:rsidRDefault="00FA637A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13:00</w:t>
                  </w: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3A5C1FC7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86" w:type="dxa"/>
                  <w:vMerge w:val="restart"/>
                  <w:shd w:val="clear" w:color="auto" w:fill="F4E5B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3BF3D9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전시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</w:p>
                <w:p w14:paraId="4606D4E0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비즈니스상담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4E5B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2177C2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컨퍼런스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</w:p>
                <w:p w14:paraId="11FC13EA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설명회</w:t>
                  </w:r>
                </w:p>
              </w:tc>
              <w:tc>
                <w:tcPr>
                  <w:tcW w:w="1559" w:type="dxa"/>
                  <w:vMerge/>
                  <w:shd w:val="clear" w:color="auto" w:fill="F4E5B2"/>
                  <w:vAlign w:val="center"/>
                  <w:hideMark/>
                </w:tcPr>
                <w:p w14:paraId="0E94A199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F4E5B2"/>
                  <w:vAlign w:val="center"/>
                  <w:hideMark/>
                </w:tcPr>
                <w:p w14:paraId="770816C9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6" w:type="dxa"/>
                  <w:vMerge/>
                  <w:tcBorders>
                    <w:right w:val="nil"/>
                  </w:tcBorders>
                  <w:vAlign w:val="center"/>
                  <w:hideMark/>
                </w:tcPr>
                <w:p w14:paraId="0C5F23AB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1757D" w14:paraId="33500831" w14:textId="77777777">
              <w:trPr>
                <w:trHeight w:val="125"/>
                <w:jc w:val="center"/>
              </w:trPr>
              <w:tc>
                <w:tcPr>
                  <w:tcW w:w="768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70619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14:00</w:t>
                  </w:r>
                </w:p>
              </w:tc>
              <w:tc>
                <w:tcPr>
                  <w:tcW w:w="1128" w:type="dxa"/>
                  <w:vMerge/>
                  <w:tcBorders>
                    <w:bottom w:val="dotted" w:sz="4" w:space="0" w:color="3057B9"/>
                  </w:tcBorders>
                  <w:vAlign w:val="center"/>
                  <w:hideMark/>
                </w:tcPr>
                <w:p w14:paraId="2EC1B10B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bottom w:val="dotted" w:sz="4" w:space="0" w:color="3057B9"/>
                  </w:tcBorders>
                  <w:vAlign w:val="center"/>
                  <w:hideMark/>
                </w:tcPr>
                <w:p w14:paraId="57B1C32B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bottom w:val="dotted" w:sz="4" w:space="0" w:color="3057B9"/>
                  </w:tcBorders>
                  <w:shd w:val="clear" w:color="auto" w:fill="F4E5B2"/>
                  <w:vAlign w:val="center"/>
                  <w:hideMark/>
                </w:tcPr>
                <w:p w14:paraId="59993019" w14:textId="77777777" w:rsidR="0041757D" w:rsidRDefault="0041757D">
                  <w:pPr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bottom w:val="dotted" w:sz="4" w:space="0" w:color="3057B9"/>
                  </w:tcBorders>
                  <w:shd w:val="clear" w:color="auto" w:fill="F4E5B2"/>
                  <w:vAlign w:val="center"/>
                  <w:hideMark/>
                </w:tcPr>
                <w:p w14:paraId="64D70300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bottom w:val="dotted" w:sz="4" w:space="0" w:color="3057B9"/>
                  </w:tcBorders>
                  <w:shd w:val="clear" w:color="auto" w:fill="F4E5B2"/>
                  <w:vAlign w:val="center"/>
                  <w:hideMark/>
                </w:tcPr>
                <w:p w14:paraId="279B01A0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6" w:type="dxa"/>
                  <w:vMerge/>
                  <w:tcBorders>
                    <w:bottom w:val="dotted" w:sz="4" w:space="0" w:color="3057B9"/>
                    <w:right w:val="nil"/>
                  </w:tcBorders>
                  <w:vAlign w:val="center"/>
                  <w:hideMark/>
                </w:tcPr>
                <w:p w14:paraId="009A1CD0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1757D" w14:paraId="7B9B75D3" w14:textId="77777777">
              <w:trPr>
                <w:trHeight w:val="348"/>
                <w:jc w:val="center"/>
              </w:trPr>
              <w:tc>
                <w:tcPr>
                  <w:tcW w:w="768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571539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15:00</w:t>
                  </w: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47D5ED62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86" w:type="dxa"/>
                  <w:vMerge/>
                  <w:vAlign w:val="center"/>
                  <w:hideMark/>
                </w:tcPr>
                <w:p w14:paraId="7500973C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32B6DE05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4E5B2"/>
                  <w:vAlign w:val="center"/>
                  <w:hideMark/>
                </w:tcPr>
                <w:p w14:paraId="2C703E29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F4E5B2"/>
                  <w:vAlign w:val="center"/>
                  <w:hideMark/>
                </w:tcPr>
                <w:p w14:paraId="690D644A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6" w:type="dxa"/>
                  <w:vMerge/>
                  <w:tcBorders>
                    <w:right w:val="nil"/>
                  </w:tcBorders>
                  <w:vAlign w:val="center"/>
                  <w:hideMark/>
                </w:tcPr>
                <w:p w14:paraId="41CD49F8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1757D" w14:paraId="3F3D2D87" w14:textId="77777777">
              <w:trPr>
                <w:trHeight w:val="41"/>
                <w:jc w:val="center"/>
              </w:trPr>
              <w:tc>
                <w:tcPr>
                  <w:tcW w:w="768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040B7A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16:00</w:t>
                  </w: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3439097C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86" w:type="dxa"/>
                  <w:vMerge/>
                  <w:vAlign w:val="center"/>
                  <w:hideMark/>
                </w:tcPr>
                <w:p w14:paraId="0B2D9C70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6FD7259D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gridSpan w:val="2"/>
                  <w:shd w:val="clear" w:color="auto" w:fill="F4E5B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CAE954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폐막식</w:t>
                  </w:r>
                </w:p>
              </w:tc>
              <w:tc>
                <w:tcPr>
                  <w:tcW w:w="2296" w:type="dxa"/>
                  <w:vMerge/>
                  <w:tcBorders>
                    <w:right w:val="nil"/>
                  </w:tcBorders>
                  <w:vAlign w:val="center"/>
                  <w:hideMark/>
                </w:tcPr>
                <w:p w14:paraId="22660792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1757D" w14:paraId="2120CFDB" w14:textId="77777777">
              <w:trPr>
                <w:trHeight w:val="350"/>
                <w:jc w:val="center"/>
              </w:trPr>
              <w:tc>
                <w:tcPr>
                  <w:tcW w:w="768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086471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17:00</w:t>
                  </w: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42021912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86" w:type="dxa"/>
                  <w:vMerge/>
                  <w:vAlign w:val="center"/>
                  <w:hideMark/>
                </w:tcPr>
                <w:p w14:paraId="65888F18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42E67777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81F1B7" w14:textId="77777777" w:rsidR="0041757D" w:rsidRDefault="0041757D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6" w:type="dxa"/>
                  <w:vMerge w:val="restart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22B904" w14:textId="77777777" w:rsidR="0041757D" w:rsidRDefault="0041757D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1757D" w14:paraId="7C41203F" w14:textId="77777777">
              <w:trPr>
                <w:trHeight w:val="357"/>
                <w:jc w:val="center"/>
              </w:trPr>
              <w:tc>
                <w:tcPr>
                  <w:tcW w:w="7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D2D2B6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18:00</w:t>
                  </w:r>
                </w:p>
              </w:tc>
              <w:tc>
                <w:tcPr>
                  <w:tcW w:w="112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EA54E6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환영</w:t>
                  </w:r>
                </w:p>
                <w:p w14:paraId="74C7F204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리셉션</w:t>
                  </w:r>
                </w:p>
              </w:tc>
              <w:tc>
                <w:tcPr>
                  <w:tcW w:w="3245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9C7AF7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네트워킹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만찬</w:t>
                  </w:r>
                </w:p>
              </w:tc>
              <w:tc>
                <w:tcPr>
                  <w:tcW w:w="3119" w:type="dxa"/>
                  <w:gridSpan w:val="2"/>
                  <w:vMerge/>
                  <w:vAlign w:val="center"/>
                  <w:hideMark/>
                </w:tcPr>
                <w:p w14:paraId="4F2624C7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6" w:type="dxa"/>
                  <w:vMerge/>
                  <w:tcBorders>
                    <w:right w:val="nil"/>
                  </w:tcBorders>
                  <w:vAlign w:val="center"/>
                  <w:hideMark/>
                </w:tcPr>
                <w:p w14:paraId="055DD856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1757D" w14:paraId="70B29C5B" w14:textId="77777777">
              <w:trPr>
                <w:trHeight w:val="348"/>
                <w:jc w:val="center"/>
              </w:trPr>
              <w:tc>
                <w:tcPr>
                  <w:tcW w:w="7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7F1C40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19:00</w:t>
                  </w: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4C6BBDC2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45" w:type="dxa"/>
                  <w:gridSpan w:val="2"/>
                  <w:vMerge/>
                  <w:vAlign w:val="center"/>
                  <w:hideMark/>
                </w:tcPr>
                <w:p w14:paraId="5C5B94A4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gridSpan w:val="2"/>
                  <w:vMerge/>
                  <w:vAlign w:val="center"/>
                  <w:hideMark/>
                </w:tcPr>
                <w:p w14:paraId="40623743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6" w:type="dxa"/>
                  <w:vMerge/>
                  <w:tcBorders>
                    <w:right w:val="nil"/>
                  </w:tcBorders>
                  <w:vAlign w:val="center"/>
                  <w:hideMark/>
                </w:tcPr>
                <w:p w14:paraId="12EEDD75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1757D" w14:paraId="6240D3AF" w14:textId="77777777">
              <w:trPr>
                <w:trHeight w:val="348"/>
                <w:jc w:val="center"/>
              </w:trPr>
              <w:tc>
                <w:tcPr>
                  <w:tcW w:w="768" w:type="dxa"/>
                  <w:tcBorders>
                    <w:bottom w:val="dotted" w:sz="4" w:space="0" w:color="C0CDE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253A82" w14:textId="77777777" w:rsidR="0041757D" w:rsidRDefault="00FA637A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20:00</w:t>
                  </w:r>
                </w:p>
              </w:tc>
              <w:tc>
                <w:tcPr>
                  <w:tcW w:w="1128" w:type="dxa"/>
                  <w:tcBorders>
                    <w:bottom w:val="dotted" w:sz="4" w:space="0" w:color="C0CDE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4252FD" w14:textId="77777777" w:rsidR="0041757D" w:rsidRDefault="0041757D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45" w:type="dxa"/>
                  <w:gridSpan w:val="2"/>
                  <w:vMerge/>
                  <w:tcBorders>
                    <w:bottom w:val="dotted" w:sz="4" w:space="0" w:color="C0CDEF"/>
                  </w:tcBorders>
                  <w:vAlign w:val="center"/>
                  <w:hideMark/>
                </w:tcPr>
                <w:p w14:paraId="65766B81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gridSpan w:val="2"/>
                  <w:vMerge/>
                  <w:tcBorders>
                    <w:bottom w:val="dotted" w:sz="4" w:space="0" w:color="C0CDEF"/>
                  </w:tcBorders>
                  <w:vAlign w:val="center"/>
                  <w:hideMark/>
                </w:tcPr>
                <w:p w14:paraId="0B072B87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6" w:type="dxa"/>
                  <w:vMerge/>
                  <w:tcBorders>
                    <w:bottom w:val="dotted" w:sz="4" w:space="0" w:color="C0CDEF"/>
                    <w:right w:val="nil"/>
                  </w:tcBorders>
                  <w:vAlign w:val="center"/>
                  <w:hideMark/>
                </w:tcPr>
                <w:p w14:paraId="2D1D9098" w14:textId="77777777" w:rsidR="0041757D" w:rsidRDefault="0041757D">
                  <w:pPr>
                    <w:widowControl/>
                    <w:wordWrap/>
                    <w:autoSpaceDE/>
                    <w:autoSpaceDN/>
                    <w:spacing w:after="0" w:line="276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6C05D0D0" w14:textId="77777777" w:rsidR="0041757D" w:rsidRDefault="00FA637A">
            <w:pPr>
              <w:spacing w:line="276" w:lineRule="auto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>상기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>프로그램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>일정은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>변동될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>수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>있음</w:t>
            </w:r>
          </w:p>
        </w:tc>
      </w:tr>
    </w:tbl>
    <w:tbl>
      <w:tblPr>
        <w:tblStyle w:val="10"/>
        <w:tblpPr w:vertAnchor="text" w:horzAnchor="page" w:tblpXSpec="center" w:tblpY="52"/>
        <w:tblW w:w="0" w:type="auto"/>
        <w:jc w:val="center"/>
        <w:tblBorders>
          <w:top w:val="dotted" w:sz="4" w:space="0" w:color="A0B4E6"/>
          <w:left w:val="none" w:sz="0" w:space="0" w:color="auto"/>
          <w:bottom w:val="dotted" w:sz="4" w:space="0" w:color="A0B4E6"/>
          <w:right w:val="none" w:sz="0" w:space="0" w:color="auto"/>
          <w:insideH w:val="dotted" w:sz="4" w:space="0" w:color="A0B4E6"/>
          <w:insideV w:val="dotted" w:sz="4" w:space="0" w:color="A0B4E6"/>
        </w:tblBorders>
        <w:tblLook w:val="04A0" w:firstRow="1" w:lastRow="0" w:firstColumn="1" w:lastColumn="0" w:noHBand="0" w:noVBand="1"/>
      </w:tblPr>
      <w:tblGrid>
        <w:gridCol w:w="2181"/>
        <w:gridCol w:w="2378"/>
        <w:gridCol w:w="2070"/>
        <w:gridCol w:w="2066"/>
        <w:gridCol w:w="2077"/>
      </w:tblGrid>
      <w:tr w:rsidR="0041757D" w14:paraId="636F3C2B" w14:textId="77777777">
        <w:trPr>
          <w:jc w:val="center"/>
        </w:trPr>
        <w:tc>
          <w:tcPr>
            <w:tcW w:w="10772" w:type="dxa"/>
            <w:gridSpan w:val="5"/>
            <w:shd w:val="clear" w:color="auto" w:fill="D9D9D9"/>
            <w:vAlign w:val="center"/>
          </w:tcPr>
          <w:p w14:paraId="5447D97C" w14:textId="77777777" w:rsidR="0041757D" w:rsidRDefault="00FA637A">
            <w:pPr>
              <w:shd w:val="clear" w:color="auto" w:fill="A0B4E6"/>
              <w:spacing w:line="276" w:lineRule="auto"/>
              <w:ind w:firstLine="104"/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전시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참가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안내</w:t>
            </w:r>
          </w:p>
        </w:tc>
      </w:tr>
      <w:tr w:rsidR="0041757D" w14:paraId="21D68916" w14:textId="77777777">
        <w:trPr>
          <w:jc w:val="center"/>
        </w:trPr>
        <w:tc>
          <w:tcPr>
            <w:tcW w:w="2181" w:type="dxa"/>
            <w:shd w:val="clear" w:color="auto" w:fill="007BC7"/>
            <w:vAlign w:val="center"/>
          </w:tcPr>
          <w:p w14:paraId="3D641A75" w14:textId="77777777" w:rsidR="0041757D" w:rsidRDefault="00FA637A">
            <w:pPr>
              <w:ind w:firstLine="104"/>
              <w:jc w:val="center"/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>참가사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>모집</w:t>
            </w:r>
          </w:p>
        </w:tc>
        <w:tc>
          <w:tcPr>
            <w:tcW w:w="2378" w:type="dxa"/>
            <w:shd w:val="clear" w:color="auto" w:fill="007BC7"/>
            <w:vAlign w:val="center"/>
          </w:tcPr>
          <w:p w14:paraId="4457D65E" w14:textId="77777777" w:rsidR="0041757D" w:rsidRDefault="00FA637A">
            <w:pPr>
              <w:ind w:firstLine="104"/>
              <w:jc w:val="center"/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>셀러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>등록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>및</w:t>
            </w:r>
          </w:p>
          <w:p w14:paraId="78C7A225" w14:textId="77777777" w:rsidR="0041757D" w:rsidRDefault="00FA637A">
            <w:pPr>
              <w:ind w:firstLine="104"/>
              <w:jc w:val="center"/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>콘텐츠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>업로드</w:t>
            </w:r>
          </w:p>
        </w:tc>
        <w:tc>
          <w:tcPr>
            <w:tcW w:w="2070" w:type="dxa"/>
            <w:shd w:val="clear" w:color="auto" w:fill="007BC7"/>
            <w:vAlign w:val="center"/>
          </w:tcPr>
          <w:p w14:paraId="1DA46905" w14:textId="77777777" w:rsidR="0041757D" w:rsidRDefault="00FA637A">
            <w:pPr>
              <w:ind w:firstLine="104"/>
              <w:jc w:val="center"/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P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 xml:space="preserve">SA 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신청</w:t>
            </w:r>
          </w:p>
          <w:p w14:paraId="475D96CB" w14:textId="77777777" w:rsidR="0041757D" w:rsidRDefault="00FA637A">
            <w:pPr>
              <w:ind w:firstLine="104"/>
              <w:jc w:val="center"/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>가이드라인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안내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 xml:space="preserve"> </w:t>
            </w:r>
          </w:p>
        </w:tc>
        <w:tc>
          <w:tcPr>
            <w:tcW w:w="2066" w:type="dxa"/>
            <w:shd w:val="clear" w:color="auto" w:fill="007BC7"/>
            <w:vAlign w:val="center"/>
          </w:tcPr>
          <w:p w14:paraId="6C6EC981" w14:textId="77777777" w:rsidR="0041757D" w:rsidRDefault="00FA637A">
            <w:pPr>
              <w:ind w:firstLine="104"/>
              <w:jc w:val="center"/>
              <w:rPr>
                <w:rFonts w:ascii="맑은 고딕" w:eastAsia="맑은 고딕" w:hAnsi="맑은 고딕"/>
                <w:b/>
                <w:bCs/>
                <w:strike/>
                <w:color w:val="FFFFFF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P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 xml:space="preserve">SA 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최종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확정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 xml:space="preserve"> </w:t>
            </w:r>
          </w:p>
        </w:tc>
        <w:tc>
          <w:tcPr>
            <w:tcW w:w="2077" w:type="dxa"/>
            <w:shd w:val="clear" w:color="auto" w:fill="007BC7"/>
            <w:vAlign w:val="center"/>
          </w:tcPr>
          <w:p w14:paraId="713538F2" w14:textId="77777777" w:rsidR="0041757D" w:rsidRDefault="00FA637A">
            <w:pPr>
              <w:ind w:firstLine="104"/>
              <w:jc w:val="center"/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 xml:space="preserve">KME2023 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>참가</w:t>
            </w:r>
          </w:p>
        </w:tc>
      </w:tr>
      <w:tr w:rsidR="0041757D" w14:paraId="744CACE3" w14:textId="77777777">
        <w:trPr>
          <w:jc w:val="center"/>
        </w:trPr>
        <w:tc>
          <w:tcPr>
            <w:tcW w:w="2181" w:type="dxa"/>
            <w:shd w:val="clear" w:color="auto" w:fill="007BC7"/>
            <w:vAlign w:val="center"/>
          </w:tcPr>
          <w:p w14:paraId="3E55DD7F" w14:textId="77777777" w:rsidR="0041757D" w:rsidRDefault="00FA637A">
            <w:pPr>
              <w:ind w:firstLine="104"/>
              <w:jc w:val="center"/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~ 9/15(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금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2378" w:type="dxa"/>
            <w:shd w:val="clear" w:color="auto" w:fill="007BC7"/>
            <w:vAlign w:val="center"/>
          </w:tcPr>
          <w:p w14:paraId="7F1F1611" w14:textId="77777777" w:rsidR="0041757D" w:rsidRPr="00522E8E" w:rsidRDefault="00FA637A">
            <w:pPr>
              <w:ind w:firstLine="104"/>
              <w:jc w:val="center"/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</w:pPr>
            <w:r w:rsidRPr="00522E8E"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10</w:t>
            </w:r>
            <w:r w:rsidRPr="00522E8E"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월</w:t>
            </w:r>
            <w:r w:rsidRPr="00522E8E"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 xml:space="preserve"> 2</w:t>
            </w:r>
            <w:r w:rsidRPr="00522E8E"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일</w:t>
            </w:r>
            <w:r w:rsidRPr="00522E8E"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(</w:t>
            </w:r>
            <w:r w:rsidRPr="00522E8E"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월</w:t>
            </w:r>
            <w:r w:rsidRPr="00522E8E"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) ~ 20</w:t>
            </w:r>
            <w:r w:rsidRPr="00522E8E"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일</w:t>
            </w:r>
            <w:r w:rsidRPr="00522E8E"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(</w:t>
            </w:r>
            <w:r w:rsidRPr="00522E8E"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금</w:t>
            </w:r>
            <w:r w:rsidRPr="00522E8E"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2070" w:type="dxa"/>
            <w:shd w:val="clear" w:color="auto" w:fill="007BC7"/>
            <w:vAlign w:val="center"/>
          </w:tcPr>
          <w:p w14:paraId="669E8E92" w14:textId="77777777" w:rsidR="0041757D" w:rsidRDefault="00FA637A">
            <w:pPr>
              <w:ind w:firstLine="104"/>
              <w:jc w:val="center"/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10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월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23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일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월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)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예정</w:t>
            </w:r>
          </w:p>
        </w:tc>
        <w:tc>
          <w:tcPr>
            <w:tcW w:w="2066" w:type="dxa"/>
            <w:shd w:val="clear" w:color="auto" w:fill="007BC7"/>
            <w:vAlign w:val="center"/>
          </w:tcPr>
          <w:p w14:paraId="6BD075BE" w14:textId="77777777" w:rsidR="0041757D" w:rsidRDefault="00FA637A">
            <w:pPr>
              <w:ind w:firstLine="104"/>
              <w:jc w:val="center"/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~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11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월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3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일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금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)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예정</w:t>
            </w:r>
          </w:p>
        </w:tc>
        <w:tc>
          <w:tcPr>
            <w:tcW w:w="2077" w:type="dxa"/>
            <w:shd w:val="clear" w:color="auto" w:fill="007BC7"/>
            <w:vAlign w:val="center"/>
          </w:tcPr>
          <w:p w14:paraId="3741D9C8" w14:textId="77777777" w:rsidR="0041757D" w:rsidRDefault="00FA637A">
            <w:pPr>
              <w:ind w:firstLine="104"/>
              <w:jc w:val="center"/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bCs/>
                <w:color w:val="FFFFFF"/>
                <w:sz w:val="18"/>
                <w:szCs w:val="18"/>
              </w:rPr>
              <w:t>D-day</w:t>
            </w:r>
          </w:p>
        </w:tc>
      </w:tr>
      <w:tr w:rsidR="0041757D" w14:paraId="1168E124" w14:textId="77777777">
        <w:trPr>
          <w:jc w:val="center"/>
        </w:trPr>
        <w:tc>
          <w:tcPr>
            <w:tcW w:w="2181" w:type="dxa"/>
          </w:tcPr>
          <w:p w14:paraId="3C917B7F" w14:textId="77777777" w:rsidR="0041757D" w:rsidRDefault="00FA637A">
            <w:pPr>
              <w:jc w:val="left"/>
              <w:rPr>
                <w:rFonts w:ascii="맑은 고딕" w:eastAsia="맑은 고딕" w:hAnsi="맑은 고딕"/>
                <w:sz w:val="14"/>
                <w:szCs w:val="14"/>
              </w:rPr>
            </w:pPr>
            <w:r>
              <w:rPr>
                <w:rFonts w:ascii="맑은 고딕" w:eastAsia="맑은 고딕" w:hAnsi="맑은 고딕"/>
                <w:sz w:val="14"/>
                <w:szCs w:val="14"/>
              </w:rPr>
              <w:t xml:space="preserve">□ </w:t>
            </w:r>
            <w:r>
              <w:rPr>
                <w:rFonts w:ascii="맑은 고딕" w:eastAsia="맑은 고딕" w:hAnsi="맑은 고딕"/>
                <w:sz w:val="14"/>
                <w:szCs w:val="14"/>
              </w:rPr>
              <w:t>참가사신청</w:t>
            </w:r>
            <w:r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/>
                <w:sz w:val="14"/>
                <w:szCs w:val="14"/>
              </w:rPr>
              <w:t>접수</w:t>
            </w:r>
            <w:r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/>
                <w:sz w:val="14"/>
                <w:szCs w:val="14"/>
              </w:rPr>
              <w:t>시작</w:t>
            </w:r>
          </w:p>
          <w:p w14:paraId="343B9ADE" w14:textId="77777777" w:rsidR="0041757D" w:rsidRDefault="00FA637A">
            <w:pPr>
              <w:jc w:val="left"/>
              <w:rPr>
                <w:rFonts w:ascii="맑은 고딕" w:eastAsia="맑은 고딕" w:hAnsi="맑은 고딕"/>
                <w:sz w:val="14"/>
                <w:szCs w:val="14"/>
              </w:rPr>
            </w:pPr>
            <w:r>
              <w:rPr>
                <w:rFonts w:ascii="맑은 고딕" w:eastAsia="맑은 고딕" w:hAnsi="맑은 고딕"/>
                <w:sz w:val="14"/>
                <w:szCs w:val="14"/>
              </w:rPr>
              <w:t xml:space="preserve"> - </w:t>
            </w:r>
            <w:r>
              <w:rPr>
                <w:rFonts w:ascii="맑은 고딕" w:eastAsia="맑은 고딕" w:hAnsi="맑은 고딕"/>
                <w:sz w:val="14"/>
                <w:szCs w:val="14"/>
              </w:rPr>
              <w:t>조기등록</w:t>
            </w:r>
            <w:r>
              <w:rPr>
                <w:rFonts w:ascii="맑은 고딕" w:eastAsia="맑은 고딕" w:hAnsi="맑은 고딕"/>
                <w:sz w:val="14"/>
                <w:szCs w:val="14"/>
              </w:rPr>
              <w:t>: ~ 9.15(</w:t>
            </w:r>
            <w:r>
              <w:rPr>
                <w:rFonts w:ascii="맑은 고딕" w:eastAsia="맑은 고딕" w:hAnsi="맑은 고딕"/>
                <w:sz w:val="14"/>
                <w:szCs w:val="14"/>
              </w:rPr>
              <w:t>금</w:t>
            </w:r>
            <w:r>
              <w:rPr>
                <w:rFonts w:ascii="맑은 고딕" w:eastAsia="맑은 고딕" w:hAnsi="맑은 고딕"/>
                <w:sz w:val="14"/>
                <w:szCs w:val="14"/>
              </w:rPr>
              <w:t xml:space="preserve">) </w:t>
            </w:r>
            <w:r>
              <w:rPr>
                <w:rFonts w:ascii="맑은 고딕" w:eastAsia="맑은 고딕" w:hAnsi="맑은 고딕"/>
                <w:sz w:val="14"/>
                <w:szCs w:val="14"/>
              </w:rPr>
              <w:t>마감</w:t>
            </w:r>
          </w:p>
          <w:p w14:paraId="6DB1076B" w14:textId="77777777" w:rsidR="0041757D" w:rsidRDefault="00FA637A">
            <w:pPr>
              <w:jc w:val="left"/>
              <w:rPr>
                <w:rFonts w:ascii="맑은 고딕" w:eastAsia="맑은 고딕" w:hAnsi="맑은 고딕"/>
                <w:sz w:val="14"/>
                <w:szCs w:val="14"/>
              </w:rPr>
            </w:pPr>
            <w:r>
              <w:rPr>
                <w:rFonts w:ascii="맑은 고딕" w:eastAsia="맑은 고딕" w:hAnsi="맑은 고딕"/>
                <w:sz w:val="14"/>
                <w:szCs w:val="14"/>
              </w:rPr>
              <w:t xml:space="preserve"> - </w:t>
            </w:r>
            <w:r>
              <w:rPr>
                <w:rFonts w:ascii="맑은 고딕" w:eastAsia="맑은 고딕" w:hAnsi="맑은 고딕"/>
                <w:sz w:val="14"/>
                <w:szCs w:val="14"/>
              </w:rPr>
              <w:t>일반등록</w:t>
            </w:r>
            <w:r>
              <w:rPr>
                <w:rFonts w:ascii="맑은 고딕" w:eastAsia="맑은 고딕" w:hAnsi="맑은 고딕"/>
                <w:sz w:val="14"/>
                <w:szCs w:val="14"/>
              </w:rPr>
              <w:t>: ~10.20(</w:t>
            </w:r>
            <w:r>
              <w:rPr>
                <w:rFonts w:ascii="맑은 고딕" w:eastAsia="맑은 고딕" w:hAnsi="맑은 고딕"/>
                <w:sz w:val="14"/>
                <w:szCs w:val="14"/>
              </w:rPr>
              <w:t>금</w:t>
            </w:r>
            <w:r>
              <w:rPr>
                <w:rFonts w:ascii="맑은 고딕" w:eastAsia="맑은 고딕" w:hAnsi="맑은 고딕"/>
                <w:sz w:val="14"/>
                <w:szCs w:val="14"/>
              </w:rPr>
              <w:t xml:space="preserve">) </w:t>
            </w:r>
            <w:r>
              <w:rPr>
                <w:rFonts w:ascii="맑은 고딕" w:eastAsia="맑은 고딕" w:hAnsi="맑은 고딕"/>
                <w:sz w:val="14"/>
                <w:szCs w:val="14"/>
              </w:rPr>
              <w:t>마감</w:t>
            </w:r>
          </w:p>
        </w:tc>
        <w:tc>
          <w:tcPr>
            <w:tcW w:w="2378" w:type="dxa"/>
          </w:tcPr>
          <w:p w14:paraId="3B768CBB" w14:textId="77777777" w:rsidR="0041757D" w:rsidRDefault="00FA637A">
            <w:pPr>
              <w:jc w:val="left"/>
              <w:rPr>
                <w:rFonts w:ascii="맑은 고딕" w:eastAsia="맑은 고딕" w:hAnsi="맑은 고딕"/>
                <w:color w:val="000000"/>
                <w:sz w:val="14"/>
                <w:szCs w:val="14"/>
              </w:rPr>
            </w:pP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□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참가사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자격부여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 </w:t>
            </w:r>
          </w:p>
          <w:p w14:paraId="4E01BB53" w14:textId="77777777" w:rsidR="0041757D" w:rsidRDefault="00FA637A">
            <w:pPr>
              <w:jc w:val="left"/>
              <w:rPr>
                <w:rFonts w:ascii="맑은 고딕" w:eastAsia="맑은 고딕" w:hAnsi="맑은 고딕"/>
                <w:color w:val="000000"/>
                <w:sz w:val="14"/>
                <w:szCs w:val="14"/>
              </w:rPr>
            </w:pP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□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홈페이지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참가사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정보등록</w:t>
            </w:r>
          </w:p>
          <w:p w14:paraId="337C2D61" w14:textId="77777777" w:rsidR="0041757D" w:rsidRDefault="00FA637A">
            <w:pPr>
              <w:jc w:val="left"/>
              <w:rPr>
                <w:rFonts w:ascii="맑은 고딕" w:eastAsia="맑은 고딕" w:hAnsi="맑은 고딕"/>
                <w:color w:val="FF0000"/>
                <w:sz w:val="14"/>
                <w:szCs w:val="14"/>
              </w:rPr>
            </w:pP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□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비품정보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안내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및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접수</w:t>
            </w:r>
          </w:p>
        </w:tc>
        <w:tc>
          <w:tcPr>
            <w:tcW w:w="2070" w:type="dxa"/>
          </w:tcPr>
          <w:p w14:paraId="3DE5ADFE" w14:textId="77777777" w:rsidR="0041757D" w:rsidRDefault="00FA637A">
            <w:pPr>
              <w:jc w:val="left"/>
              <w:rPr>
                <w:rFonts w:ascii="맑은 고딕" w:eastAsia="맑은 고딕" w:hAnsi="맑은 고딕"/>
                <w:color w:val="000000"/>
                <w:sz w:val="14"/>
                <w:szCs w:val="14"/>
              </w:rPr>
            </w:pP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□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비즈니스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상담신청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   </w:t>
            </w:r>
          </w:p>
          <w:p w14:paraId="2F50B541" w14:textId="77777777" w:rsidR="0041757D" w:rsidRDefault="00FA637A">
            <w:pPr>
              <w:jc w:val="left"/>
              <w:rPr>
                <w:rFonts w:ascii="맑은 고딕" w:eastAsia="맑은 고딕" w:hAnsi="맑은 고딕"/>
                <w:color w:val="000000"/>
                <w:sz w:val="14"/>
                <w:szCs w:val="14"/>
              </w:rPr>
            </w:pP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□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비즈매칭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일정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및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사용법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안내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>및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>가이드라인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>발송</w:t>
            </w:r>
          </w:p>
        </w:tc>
        <w:tc>
          <w:tcPr>
            <w:tcW w:w="2066" w:type="dxa"/>
          </w:tcPr>
          <w:p w14:paraId="46463922" w14:textId="77777777" w:rsidR="0041757D" w:rsidRDefault="00FA637A">
            <w:pPr>
              <w:jc w:val="left"/>
              <w:rPr>
                <w:rFonts w:ascii="맑은 고딕" w:eastAsia="맑은 고딕" w:hAnsi="맑은 고딕"/>
                <w:color w:val="000000"/>
                <w:sz w:val="14"/>
                <w:szCs w:val="14"/>
              </w:rPr>
            </w:pP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□ PSA 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>최종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>확정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>안내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 xml:space="preserve"> </w:t>
            </w:r>
          </w:p>
          <w:p w14:paraId="0F0AA1E0" w14:textId="77777777" w:rsidR="0041757D" w:rsidRDefault="00FA637A">
            <w:pPr>
              <w:jc w:val="left"/>
              <w:rPr>
                <w:rFonts w:ascii="맑은 고딕" w:eastAsia="맑은 고딕" w:hAnsi="맑은 고딕"/>
                <w:color w:val="000000"/>
                <w:sz w:val="14"/>
                <w:szCs w:val="14"/>
              </w:rPr>
            </w:pP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□ 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>현장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>비즈니스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>상담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>방법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</w:rPr>
              <w:t>안내</w:t>
            </w:r>
          </w:p>
        </w:tc>
        <w:tc>
          <w:tcPr>
            <w:tcW w:w="2077" w:type="dxa"/>
          </w:tcPr>
          <w:p w14:paraId="25F0BDA8" w14:textId="77777777" w:rsidR="0041757D" w:rsidRDefault="00FA637A">
            <w:pPr>
              <w:jc w:val="left"/>
              <w:rPr>
                <w:rFonts w:ascii="맑은 고딕" w:eastAsia="맑은 고딕" w:hAnsi="맑은 고딕"/>
                <w:color w:val="000000"/>
                <w:sz w:val="14"/>
                <w:szCs w:val="14"/>
              </w:rPr>
            </w:pP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□ KME2023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개최</w:t>
            </w:r>
          </w:p>
          <w:p w14:paraId="1FA8A11D" w14:textId="77777777" w:rsidR="0041757D" w:rsidRDefault="00FA637A">
            <w:pPr>
              <w:jc w:val="left"/>
              <w:rPr>
                <w:rFonts w:ascii="맑은 고딕" w:eastAsia="맑은 고딕" w:hAnsi="맑은 고딕"/>
                <w:color w:val="000000"/>
                <w:sz w:val="14"/>
                <w:szCs w:val="14"/>
              </w:rPr>
            </w:pP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 - 11. 14(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화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) ~ 15(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수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설치</w:t>
            </w:r>
          </w:p>
          <w:p w14:paraId="2339892A" w14:textId="77777777" w:rsidR="0041757D" w:rsidRDefault="00FA637A">
            <w:pPr>
              <w:jc w:val="left"/>
              <w:rPr>
                <w:rFonts w:ascii="맑은 고딕" w:eastAsia="맑은 고딕" w:hAnsi="맑은 고딕"/>
                <w:color w:val="000000"/>
                <w:sz w:val="14"/>
                <w:szCs w:val="14"/>
              </w:rPr>
            </w:pP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 - 11. 16(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목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) ~ 17(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금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운영</w:t>
            </w:r>
          </w:p>
          <w:p w14:paraId="714FC980" w14:textId="77777777" w:rsidR="0041757D" w:rsidRDefault="00FA637A">
            <w:pPr>
              <w:jc w:val="left"/>
              <w:rPr>
                <w:rFonts w:ascii="맑은 고딕" w:eastAsia="맑은 고딕" w:hAnsi="맑은 고딕"/>
                <w:color w:val="000000"/>
                <w:sz w:val="14"/>
                <w:szCs w:val="14"/>
              </w:rPr>
            </w:pP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 - 11. 17(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금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) 17:00~23:00</w:t>
            </w:r>
          </w:p>
          <w:p w14:paraId="1CF22B03" w14:textId="77777777" w:rsidR="0041757D" w:rsidRDefault="00FA637A">
            <w:pPr>
              <w:jc w:val="left"/>
              <w:rPr>
                <w:rFonts w:ascii="맑은 고딕" w:eastAsia="맑은 고딕" w:hAnsi="맑은 고딕"/>
                <w:color w:val="000000"/>
                <w:sz w:val="14"/>
                <w:szCs w:val="14"/>
              </w:rPr>
            </w:pP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 xml:space="preserve">   </w:t>
            </w:r>
            <w:r>
              <w:rPr>
                <w:rFonts w:ascii="맑은 고딕" w:eastAsia="맑은 고딕" w:hAnsi="맑은 고딕"/>
                <w:color w:val="000000"/>
                <w:sz w:val="14"/>
                <w:szCs w:val="14"/>
              </w:rPr>
              <w:t>철거</w:t>
            </w:r>
          </w:p>
        </w:tc>
      </w:tr>
    </w:tbl>
    <w:p w14:paraId="1C5AF07D" w14:textId="70AA13B7" w:rsidR="0041757D" w:rsidRDefault="00FA637A">
      <w:pPr>
        <w:spacing w:after="0" w:line="276" w:lineRule="auto"/>
        <w:jc w:val="left"/>
        <w:rPr>
          <w:rFonts w:ascii="맑은 고딕" w:eastAsia="맑은 고딕" w:hAnsi="맑은 고딕"/>
          <w:color w:val="FF0000"/>
          <w:sz w:val="16"/>
          <w:szCs w:val="16"/>
        </w:rPr>
      </w:pPr>
      <w:r>
        <w:rPr>
          <w:rFonts w:ascii="맑은 고딕" w:eastAsia="맑은 고딕" w:hAnsi="맑은 고딕"/>
          <w:color w:val="FF0000"/>
          <w:sz w:val="16"/>
          <w:szCs w:val="16"/>
        </w:rPr>
        <w:t>*</w:t>
      </w:r>
      <w:r>
        <w:rPr>
          <w:rFonts w:ascii="맑은 고딕" w:eastAsia="맑은 고딕" w:hAnsi="맑은 고딕"/>
          <w:color w:val="FF0000"/>
          <w:sz w:val="16"/>
          <w:szCs w:val="16"/>
        </w:rPr>
        <w:t>세부일정은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추후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변동될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수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있으며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, </w:t>
      </w:r>
      <w:r>
        <w:rPr>
          <w:rFonts w:ascii="맑은 고딕" w:eastAsia="맑은 고딕" w:hAnsi="맑은 고딕"/>
          <w:color w:val="FF0000"/>
          <w:sz w:val="16"/>
          <w:szCs w:val="16"/>
        </w:rPr>
        <w:t>변동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시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별도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안내</w:t>
      </w:r>
    </w:p>
    <w:p w14:paraId="12DBEEE0" w14:textId="08FA3EE3" w:rsidR="00F8337E" w:rsidRDefault="00F8337E">
      <w:pPr>
        <w:spacing w:after="0" w:line="276" w:lineRule="auto"/>
        <w:jc w:val="left"/>
        <w:rPr>
          <w:rFonts w:ascii="맑은 고딕" w:eastAsia="맑은 고딕" w:hAnsi="맑은 고딕"/>
          <w:color w:val="FF0000"/>
          <w:sz w:val="16"/>
          <w:szCs w:val="16"/>
        </w:rPr>
      </w:pPr>
    </w:p>
    <w:p w14:paraId="034B455D" w14:textId="77777777" w:rsidR="002952BF" w:rsidRPr="002952BF" w:rsidRDefault="002952BF">
      <w:pPr>
        <w:spacing w:after="0" w:line="276" w:lineRule="auto"/>
        <w:jc w:val="left"/>
        <w:rPr>
          <w:rFonts w:ascii="맑은 고딕" w:eastAsia="맑은 고딕" w:hAnsi="맑은 고딕" w:hint="eastAsia"/>
          <w:color w:val="FF0000"/>
          <w:sz w:val="16"/>
          <w:szCs w:val="16"/>
        </w:rPr>
      </w:pPr>
    </w:p>
    <w:tbl>
      <w:tblPr>
        <w:tblStyle w:val="10"/>
        <w:tblpPr w:vertAnchor="text" w:horzAnchor="page" w:tblpXSpec="center" w:tblpY="52"/>
        <w:tblW w:w="0" w:type="auto"/>
        <w:jc w:val="center"/>
        <w:tblBorders>
          <w:top w:val="dotted" w:sz="4" w:space="0" w:color="A0B4E6"/>
          <w:left w:val="none" w:sz="0" w:space="0" w:color="auto"/>
          <w:bottom w:val="dotted" w:sz="4" w:space="0" w:color="A0B4E6"/>
          <w:right w:val="none" w:sz="0" w:space="0" w:color="auto"/>
          <w:insideH w:val="dotted" w:sz="4" w:space="0" w:color="A0B4E6"/>
          <w:insideV w:val="dotted" w:sz="4" w:space="0" w:color="A0B4E6"/>
        </w:tblBorders>
        <w:tblLook w:val="04A0" w:firstRow="1" w:lastRow="0" w:firstColumn="1" w:lastColumn="0" w:noHBand="0" w:noVBand="1"/>
      </w:tblPr>
      <w:tblGrid>
        <w:gridCol w:w="2265"/>
        <w:gridCol w:w="8507"/>
      </w:tblGrid>
      <w:tr w:rsidR="0041757D" w14:paraId="183368BE" w14:textId="77777777">
        <w:trPr>
          <w:jc w:val="center"/>
        </w:trPr>
        <w:tc>
          <w:tcPr>
            <w:tcW w:w="10772" w:type="dxa"/>
            <w:gridSpan w:val="2"/>
            <w:shd w:val="clear" w:color="auto" w:fill="D9D9D9"/>
            <w:vAlign w:val="center"/>
          </w:tcPr>
          <w:p w14:paraId="67C8AA1F" w14:textId="77777777" w:rsidR="0041757D" w:rsidRDefault="00FA637A">
            <w:pPr>
              <w:shd w:val="clear" w:color="auto" w:fill="A0B4E6"/>
              <w:spacing w:line="276" w:lineRule="auto"/>
              <w:ind w:firstLine="104"/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전시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카테고리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(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참고용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)</w:t>
            </w:r>
          </w:p>
        </w:tc>
      </w:tr>
      <w:tr w:rsidR="0041757D" w14:paraId="0B298C60" w14:textId="77777777">
        <w:trPr>
          <w:trHeight w:val="391"/>
          <w:jc w:val="center"/>
        </w:trPr>
        <w:tc>
          <w:tcPr>
            <w:tcW w:w="2265" w:type="dxa"/>
            <w:shd w:val="clear" w:color="auto" w:fill="007BC7"/>
            <w:vAlign w:val="center"/>
          </w:tcPr>
          <w:p w14:paraId="0745EFB5" w14:textId="77777777" w:rsidR="0041757D" w:rsidRDefault="00FA637A">
            <w:pPr>
              <w:jc w:val="center"/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>분류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>1</w:t>
            </w:r>
          </w:p>
        </w:tc>
        <w:tc>
          <w:tcPr>
            <w:tcW w:w="8506" w:type="dxa"/>
            <w:shd w:val="clear" w:color="auto" w:fill="007BC7"/>
            <w:vAlign w:val="center"/>
          </w:tcPr>
          <w:p w14:paraId="2109AC73" w14:textId="77777777" w:rsidR="0041757D" w:rsidRDefault="00FA637A">
            <w:pPr>
              <w:jc w:val="center"/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>분류</w:t>
            </w: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>2</w:t>
            </w:r>
          </w:p>
        </w:tc>
      </w:tr>
      <w:tr w:rsidR="0041757D" w14:paraId="0E1C957F" w14:textId="77777777">
        <w:trPr>
          <w:jc w:val="center"/>
        </w:trPr>
        <w:tc>
          <w:tcPr>
            <w:tcW w:w="2265" w:type="dxa"/>
            <w:vAlign w:val="center"/>
          </w:tcPr>
          <w:p w14:paraId="53FAF51F" w14:textId="77777777" w:rsidR="0041757D" w:rsidRDefault="00FA637A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인프라</w:t>
            </w:r>
          </w:p>
        </w:tc>
        <w:tc>
          <w:tcPr>
            <w:tcW w:w="8506" w:type="dxa"/>
            <w:vAlign w:val="center"/>
          </w:tcPr>
          <w:p w14:paraId="5D9A9395" w14:textId="77777777" w:rsidR="0041757D" w:rsidRDefault="00FA637A">
            <w:pPr>
              <w:jc w:val="left"/>
              <w:rPr>
                <w:rFonts w:ascii="맑은 고딕" w:eastAsia="맑은 고딕" w:hAnsi="맑은 고딕"/>
                <w:sz w:val="14"/>
                <w:szCs w:val="14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공공기관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,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지역관광공사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,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지방자치단체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,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지역컨벤션뷰로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컨벤션센터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,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기타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회의시설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(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호텔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등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)</w:t>
            </w:r>
          </w:p>
        </w:tc>
      </w:tr>
      <w:tr w:rsidR="0041757D" w14:paraId="709C15DC" w14:textId="77777777">
        <w:trPr>
          <w:jc w:val="center"/>
        </w:trPr>
        <w:tc>
          <w:tcPr>
            <w:tcW w:w="2265" w:type="dxa"/>
            <w:vAlign w:val="center"/>
          </w:tcPr>
          <w:p w14:paraId="799FDEDB" w14:textId="77777777" w:rsidR="0041757D" w:rsidRDefault="00FA637A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기획사</w:t>
            </w:r>
          </w:p>
        </w:tc>
        <w:tc>
          <w:tcPr>
            <w:tcW w:w="8506" w:type="dxa"/>
            <w:vAlign w:val="center"/>
          </w:tcPr>
          <w:p w14:paraId="053580D5" w14:textId="77777777" w:rsidR="0041757D" w:rsidRDefault="00FA637A">
            <w:pPr>
              <w:jc w:val="left"/>
              <w:rPr>
                <w:rFonts w:ascii="맑은 고딕" w:eastAsia="맑은 고딕" w:hAnsi="맑은 고딕"/>
                <w:sz w:val="14"/>
                <w:szCs w:val="14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PCO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,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PEO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,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DMC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,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이벤트기획</w:t>
            </w:r>
          </w:p>
        </w:tc>
      </w:tr>
      <w:tr w:rsidR="0041757D" w14:paraId="2816154A" w14:textId="77777777">
        <w:trPr>
          <w:jc w:val="center"/>
        </w:trPr>
        <w:tc>
          <w:tcPr>
            <w:tcW w:w="2265" w:type="dxa"/>
            <w:vAlign w:val="center"/>
          </w:tcPr>
          <w:p w14:paraId="2EFF98C0" w14:textId="77777777" w:rsidR="0041757D" w:rsidRDefault="00FA637A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인센티브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기업회의</w:t>
            </w:r>
          </w:p>
        </w:tc>
        <w:tc>
          <w:tcPr>
            <w:tcW w:w="8506" w:type="dxa"/>
            <w:vAlign w:val="center"/>
          </w:tcPr>
          <w:p w14:paraId="1E93D318" w14:textId="77777777" w:rsidR="0041757D" w:rsidRDefault="00FA637A">
            <w:pPr>
              <w:jc w:val="left"/>
              <w:rPr>
                <w:rFonts w:ascii="맑은 고딕" w:eastAsia="맑은 고딕" w:hAnsi="맑은 고딕"/>
                <w:sz w:val="14"/>
                <w:szCs w:val="14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인센티브여행사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인센티브관광지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항공사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유니크베뉴</w:t>
            </w:r>
          </w:p>
        </w:tc>
      </w:tr>
      <w:tr w:rsidR="0041757D" w14:paraId="6B7297D5" w14:textId="77777777">
        <w:trPr>
          <w:jc w:val="center"/>
        </w:trPr>
        <w:tc>
          <w:tcPr>
            <w:tcW w:w="2265" w:type="dxa"/>
            <w:vAlign w:val="center"/>
          </w:tcPr>
          <w:p w14:paraId="723B7BFD" w14:textId="77777777" w:rsidR="0041757D" w:rsidRDefault="00FA637A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서비스</w:t>
            </w:r>
          </w:p>
        </w:tc>
        <w:tc>
          <w:tcPr>
            <w:tcW w:w="8506" w:type="dxa"/>
            <w:vAlign w:val="center"/>
          </w:tcPr>
          <w:p w14:paraId="6F109D61" w14:textId="77777777" w:rsidR="0041757D" w:rsidRDefault="00FA637A">
            <w:pPr>
              <w:jc w:val="left"/>
              <w:rPr>
                <w:rFonts w:ascii="맑은 고딕" w:eastAsia="맑은 고딕" w:hAnsi="맑은 고딕"/>
                <w:sz w:val="14"/>
                <w:szCs w:val="14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기자재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렌탈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전시장치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홍보대행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/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인쇄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/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디자인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전문인력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(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사회자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/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경호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등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),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통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/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번역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의전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수송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/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물류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/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통관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케이터링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/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커피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&amp;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음료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기타</w:t>
            </w:r>
          </w:p>
        </w:tc>
      </w:tr>
      <w:tr w:rsidR="0041757D" w14:paraId="5F38A09C" w14:textId="77777777">
        <w:trPr>
          <w:jc w:val="center"/>
        </w:trPr>
        <w:tc>
          <w:tcPr>
            <w:tcW w:w="2265" w:type="dxa"/>
            <w:vAlign w:val="center"/>
          </w:tcPr>
          <w:p w14:paraId="2637C17D" w14:textId="77777777" w:rsidR="0041757D" w:rsidRDefault="00FA637A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스마트테크</w:t>
            </w:r>
          </w:p>
        </w:tc>
        <w:tc>
          <w:tcPr>
            <w:tcW w:w="8506" w:type="dxa"/>
            <w:vAlign w:val="center"/>
          </w:tcPr>
          <w:p w14:paraId="44069CAB" w14:textId="77777777" w:rsidR="0041757D" w:rsidRDefault="00FA637A">
            <w:pPr>
              <w:jc w:val="lef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ICT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,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관광플랫폼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모바일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서비스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VR/AR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,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홀로그램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/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미디어파사드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모빌리티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(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교통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),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관광안내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서비스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</w:p>
          <w:p w14:paraId="4CB5382B" w14:textId="77777777" w:rsidR="0041757D" w:rsidRDefault="00FA637A">
            <w:pPr>
              <w:jc w:val="left"/>
              <w:rPr>
                <w:rFonts w:ascii="맑은 고딕" w:eastAsia="맑은 고딕" w:hAnsi="맑은 고딕"/>
                <w:sz w:val="14"/>
                <w:szCs w:val="14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기념품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제작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영상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제작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기타</w:t>
            </w:r>
          </w:p>
        </w:tc>
      </w:tr>
      <w:tr w:rsidR="0041757D" w14:paraId="36EAB533" w14:textId="77777777">
        <w:trPr>
          <w:jc w:val="center"/>
        </w:trPr>
        <w:tc>
          <w:tcPr>
            <w:tcW w:w="2265" w:type="dxa"/>
            <w:vAlign w:val="center"/>
          </w:tcPr>
          <w:p w14:paraId="1A767C75" w14:textId="77777777" w:rsidR="0041757D" w:rsidRDefault="00FA637A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유관기관</w:t>
            </w:r>
          </w:p>
        </w:tc>
        <w:tc>
          <w:tcPr>
            <w:tcW w:w="8506" w:type="dxa"/>
            <w:vAlign w:val="center"/>
          </w:tcPr>
          <w:p w14:paraId="4E914AAD" w14:textId="77777777" w:rsidR="0041757D" w:rsidRDefault="00FA637A">
            <w:pPr>
              <w:jc w:val="left"/>
              <w:rPr>
                <w:rFonts w:ascii="맑은 고딕" w:eastAsia="맑은 고딕" w:hAnsi="맑은 고딕"/>
                <w:sz w:val="14"/>
                <w:szCs w:val="14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학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/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협회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재단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/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공공기관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미디어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대학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/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연구기관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해외관광청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기타</w:t>
            </w:r>
          </w:p>
        </w:tc>
      </w:tr>
    </w:tbl>
    <w:p w14:paraId="65364403" w14:textId="77777777" w:rsidR="0041757D" w:rsidRDefault="00FA637A">
      <w:pPr>
        <w:spacing w:after="0" w:line="276" w:lineRule="auto"/>
        <w:jc w:val="left"/>
        <w:rPr>
          <w:rFonts w:ascii="맑은 고딕" w:eastAsia="맑은 고딕" w:hAnsi="맑은 고딕"/>
          <w:color w:val="FF0000"/>
          <w:sz w:val="16"/>
          <w:szCs w:val="16"/>
        </w:rPr>
      </w:pPr>
      <w:r>
        <w:rPr>
          <w:rFonts w:ascii="맑은 고딕" w:eastAsia="맑은 고딕" w:hAnsi="맑은 고딕"/>
          <w:color w:val="FF0000"/>
          <w:sz w:val="16"/>
          <w:szCs w:val="16"/>
        </w:rPr>
        <w:t>*</w:t>
      </w:r>
      <w:r>
        <w:rPr>
          <w:rFonts w:ascii="맑은 고딕" w:eastAsia="맑은 고딕" w:hAnsi="맑은 고딕"/>
          <w:color w:val="FF0000"/>
          <w:sz w:val="16"/>
          <w:szCs w:val="16"/>
        </w:rPr>
        <w:t>세부분류는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변경될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수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있으며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, </w:t>
      </w:r>
      <w:r>
        <w:rPr>
          <w:rFonts w:ascii="맑은 고딕" w:eastAsia="맑은 고딕" w:hAnsi="맑은 고딕"/>
          <w:color w:val="FF0000"/>
          <w:sz w:val="16"/>
          <w:szCs w:val="16"/>
        </w:rPr>
        <w:t>추후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온라인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참가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등록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시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정보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수집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예정</w:t>
      </w:r>
    </w:p>
    <w:p w14:paraId="6DDC02CD" w14:textId="77777777" w:rsidR="0041757D" w:rsidRDefault="0041757D">
      <w:pPr>
        <w:spacing w:after="0" w:line="276" w:lineRule="auto"/>
        <w:jc w:val="left"/>
        <w:rPr>
          <w:rFonts w:ascii="맑은 고딕" w:eastAsia="맑은 고딕" w:hAnsi="맑은 고딕"/>
          <w:szCs w:val="20"/>
        </w:rPr>
      </w:pPr>
    </w:p>
    <w:tbl>
      <w:tblPr>
        <w:tblStyle w:val="10"/>
        <w:tblpPr w:vertAnchor="text" w:horzAnchor="page" w:tblpXSpec="center" w:tblpY="52"/>
        <w:tblW w:w="0" w:type="auto"/>
        <w:jc w:val="center"/>
        <w:tblBorders>
          <w:top w:val="dotted" w:sz="4" w:space="0" w:color="A0B4E6"/>
          <w:left w:val="none" w:sz="0" w:space="0" w:color="auto"/>
          <w:bottom w:val="dotted" w:sz="4" w:space="0" w:color="A0B4E6"/>
          <w:right w:val="none" w:sz="0" w:space="0" w:color="auto"/>
          <w:insideH w:val="dotted" w:sz="4" w:space="0" w:color="A0B4E6"/>
          <w:insideV w:val="dotted" w:sz="4" w:space="0" w:color="A0B4E6"/>
        </w:tblBorders>
        <w:tblLook w:val="04A0" w:firstRow="1" w:lastRow="0" w:firstColumn="1" w:lastColumn="0" w:noHBand="0" w:noVBand="1"/>
      </w:tblPr>
      <w:tblGrid>
        <w:gridCol w:w="1345"/>
        <w:gridCol w:w="1483"/>
        <w:gridCol w:w="1552"/>
        <w:gridCol w:w="6362"/>
      </w:tblGrid>
      <w:tr w:rsidR="0041757D" w14:paraId="20B35516" w14:textId="77777777">
        <w:trPr>
          <w:jc w:val="center"/>
        </w:trPr>
        <w:tc>
          <w:tcPr>
            <w:tcW w:w="10742" w:type="dxa"/>
            <w:gridSpan w:val="4"/>
            <w:shd w:val="clear" w:color="auto" w:fill="D9D9D9"/>
            <w:vAlign w:val="center"/>
          </w:tcPr>
          <w:p w14:paraId="2C6458E7" w14:textId="77777777" w:rsidR="0041757D" w:rsidRDefault="00FA637A">
            <w:pPr>
              <w:shd w:val="clear" w:color="auto" w:fill="A0B4E6"/>
              <w:spacing w:line="276" w:lineRule="auto"/>
              <w:ind w:firstLine="104"/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부스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종류</w:t>
            </w:r>
          </w:p>
        </w:tc>
      </w:tr>
      <w:tr w:rsidR="0041757D" w14:paraId="7333D8E9" w14:textId="77777777">
        <w:trPr>
          <w:jc w:val="center"/>
        </w:trPr>
        <w:tc>
          <w:tcPr>
            <w:tcW w:w="1345" w:type="dxa"/>
            <w:shd w:val="clear" w:color="auto" w:fill="007BC7"/>
            <w:vAlign w:val="center"/>
          </w:tcPr>
          <w:p w14:paraId="1AD3E531" w14:textId="77777777" w:rsidR="0041757D" w:rsidRDefault="00FA637A">
            <w:pPr>
              <w:ind w:firstLine="104"/>
              <w:jc w:val="center"/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>구분</w:t>
            </w:r>
          </w:p>
        </w:tc>
        <w:tc>
          <w:tcPr>
            <w:tcW w:w="1483" w:type="dxa"/>
            <w:shd w:val="clear" w:color="auto" w:fill="007BC7"/>
            <w:vAlign w:val="center"/>
          </w:tcPr>
          <w:p w14:paraId="4E0C451E" w14:textId="77777777" w:rsidR="0041757D" w:rsidRDefault="00FA637A">
            <w:pPr>
              <w:ind w:firstLine="104"/>
              <w:jc w:val="center"/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>세부내용</w:t>
            </w:r>
          </w:p>
        </w:tc>
        <w:tc>
          <w:tcPr>
            <w:tcW w:w="1552" w:type="dxa"/>
            <w:shd w:val="clear" w:color="auto" w:fill="007BC7"/>
            <w:vAlign w:val="center"/>
          </w:tcPr>
          <w:p w14:paraId="47C47234" w14:textId="77777777" w:rsidR="0041757D" w:rsidRDefault="00FA637A">
            <w:pPr>
              <w:ind w:firstLine="104"/>
              <w:jc w:val="center"/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>수량</w:t>
            </w:r>
          </w:p>
        </w:tc>
        <w:tc>
          <w:tcPr>
            <w:tcW w:w="6361" w:type="dxa"/>
            <w:shd w:val="clear" w:color="auto" w:fill="007BC7"/>
            <w:vAlign w:val="center"/>
          </w:tcPr>
          <w:p w14:paraId="565E1AB8" w14:textId="77777777" w:rsidR="0041757D" w:rsidRDefault="00FA637A">
            <w:pPr>
              <w:ind w:firstLine="104"/>
              <w:jc w:val="center"/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color w:val="FFFFFF"/>
                <w:szCs w:val="20"/>
              </w:rPr>
              <w:t>제공사항</w:t>
            </w:r>
          </w:p>
        </w:tc>
      </w:tr>
      <w:tr w:rsidR="0041757D" w14:paraId="68881A34" w14:textId="77777777">
        <w:trPr>
          <w:jc w:val="center"/>
        </w:trPr>
        <w:tc>
          <w:tcPr>
            <w:tcW w:w="1345" w:type="dxa"/>
            <w:vAlign w:val="center"/>
          </w:tcPr>
          <w:p w14:paraId="27155B35" w14:textId="77777777" w:rsidR="0041757D" w:rsidRDefault="00FA637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독립부스</w:t>
            </w:r>
          </w:p>
        </w:tc>
        <w:tc>
          <w:tcPr>
            <w:tcW w:w="1483" w:type="dxa"/>
            <w:vAlign w:val="center"/>
          </w:tcPr>
          <w:p w14:paraId="7958BDC4" w14:textId="77777777" w:rsidR="0041757D" w:rsidRDefault="00FA637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전시면적만</w:t>
            </w:r>
          </w:p>
          <w:p w14:paraId="5C750D46" w14:textId="77777777" w:rsidR="0041757D" w:rsidRDefault="00FA637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제공</w:t>
            </w:r>
          </w:p>
        </w:tc>
        <w:tc>
          <w:tcPr>
            <w:tcW w:w="1552" w:type="dxa"/>
            <w:vAlign w:val="center"/>
          </w:tcPr>
          <w:p w14:paraId="118B270D" w14:textId="77777777" w:rsidR="0041757D" w:rsidRDefault="00FA637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최소</w:t>
            </w:r>
          </w:p>
          <w:p w14:paraId="2265D16D" w14:textId="77777777" w:rsidR="0041757D" w:rsidRDefault="00FA637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4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부스</w:t>
            </w:r>
          </w:p>
        </w:tc>
        <w:tc>
          <w:tcPr>
            <w:tcW w:w="6361" w:type="dxa"/>
            <w:vAlign w:val="center"/>
          </w:tcPr>
          <w:p w14:paraId="372002D0" w14:textId="77777777" w:rsidR="0041757D" w:rsidRDefault="00FA637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·전시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면적만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제공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부스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= 3m*3m)</w:t>
            </w:r>
          </w:p>
          <w:p w14:paraId="6218B296" w14:textId="77777777" w:rsidR="0041757D" w:rsidRDefault="00FA637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·지역홍보설명회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피칭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등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부대행사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참여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기회</w:t>
            </w:r>
          </w:p>
        </w:tc>
      </w:tr>
      <w:tr w:rsidR="0041757D" w14:paraId="2D541D09" w14:textId="77777777">
        <w:trPr>
          <w:jc w:val="center"/>
        </w:trPr>
        <w:tc>
          <w:tcPr>
            <w:tcW w:w="1345" w:type="dxa"/>
            <w:vAlign w:val="center"/>
          </w:tcPr>
          <w:p w14:paraId="48622471" w14:textId="77777777" w:rsidR="0041757D" w:rsidRDefault="00FA637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기본부스</w:t>
            </w:r>
          </w:p>
        </w:tc>
        <w:tc>
          <w:tcPr>
            <w:tcW w:w="1483" w:type="dxa"/>
            <w:vAlign w:val="center"/>
          </w:tcPr>
          <w:p w14:paraId="781CDDF0" w14:textId="77777777" w:rsidR="0041757D" w:rsidRDefault="00FA637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기본부스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면적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9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spm(3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m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*3m)</w:t>
            </w:r>
          </w:p>
        </w:tc>
        <w:tc>
          <w:tcPr>
            <w:tcW w:w="1552" w:type="dxa"/>
            <w:vAlign w:val="center"/>
          </w:tcPr>
          <w:p w14:paraId="067B26B1" w14:textId="77777777" w:rsidR="0041757D" w:rsidRDefault="00FA637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제한</w:t>
            </w:r>
          </w:p>
          <w:p w14:paraId="3D881A5C" w14:textId="77777777" w:rsidR="0041757D" w:rsidRDefault="00FA637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없음</w:t>
            </w:r>
          </w:p>
        </w:tc>
        <w:tc>
          <w:tcPr>
            <w:tcW w:w="6361" w:type="dxa"/>
            <w:vAlign w:val="center"/>
          </w:tcPr>
          <w:p w14:paraId="29680EE5" w14:textId="77777777" w:rsidR="0041757D" w:rsidRDefault="00FA637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·벽체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조명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상호간판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인포메이션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데스크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의자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전기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콘센트</w:t>
            </w:r>
          </w:p>
          <w:p w14:paraId="18102802" w14:textId="77777777" w:rsidR="0041757D" w:rsidRDefault="00FA637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(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220v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단상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구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  <w:p w14:paraId="3EDB8CC6" w14:textId="77777777" w:rsidR="0041757D" w:rsidRDefault="00FA637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·지역홍보설명회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피칭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등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부대행사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참여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기회</w:t>
            </w:r>
          </w:p>
          <w:p w14:paraId="07B45CAD" w14:textId="77777777" w:rsidR="0041757D" w:rsidRDefault="00FA637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*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부스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시안은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신청사에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한해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추후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별도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안내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예정</w:t>
            </w:r>
          </w:p>
        </w:tc>
      </w:tr>
      <w:tr w:rsidR="0041757D" w14:paraId="253E0ECC" w14:textId="77777777">
        <w:trPr>
          <w:jc w:val="center"/>
        </w:trPr>
        <w:tc>
          <w:tcPr>
            <w:tcW w:w="1345" w:type="dxa"/>
            <w:vAlign w:val="center"/>
          </w:tcPr>
          <w:p w14:paraId="0EEAA0FD" w14:textId="77777777" w:rsidR="0041757D" w:rsidRDefault="00FA637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프리미엄부스</w:t>
            </w:r>
          </w:p>
        </w:tc>
        <w:tc>
          <w:tcPr>
            <w:tcW w:w="1483" w:type="dxa"/>
            <w:vAlign w:val="center"/>
          </w:tcPr>
          <w:p w14:paraId="5A2EBEA9" w14:textId="77777777" w:rsidR="0041757D" w:rsidRDefault="00FA637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부스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면적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제공</w:t>
            </w:r>
          </w:p>
        </w:tc>
        <w:tc>
          <w:tcPr>
            <w:tcW w:w="1552" w:type="dxa"/>
            <w:vAlign w:val="center"/>
          </w:tcPr>
          <w:p w14:paraId="4E552E70" w14:textId="77777777" w:rsidR="0041757D" w:rsidRDefault="00FA637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6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부스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~ 16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부스</w:t>
            </w:r>
          </w:p>
        </w:tc>
        <w:tc>
          <w:tcPr>
            <w:tcW w:w="6361" w:type="dxa"/>
            <w:vAlign w:val="center"/>
          </w:tcPr>
          <w:p w14:paraId="34E35EBF" w14:textId="77777777" w:rsidR="0041757D" w:rsidRDefault="00FA637A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·다양한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크기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디자인의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부스를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선택하여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진행</w:t>
            </w:r>
          </w:p>
          <w:p w14:paraId="11B699FC" w14:textId="77777777" w:rsidR="0041757D" w:rsidRDefault="00FA637A">
            <w:pPr>
              <w:ind w:firstLine="104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 xml:space="preserve">*ESG 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가이드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준수</w:t>
            </w:r>
          </w:p>
        </w:tc>
      </w:tr>
    </w:tbl>
    <w:p w14:paraId="31569627" w14:textId="29B0A64B" w:rsidR="0041757D" w:rsidRDefault="00FA637A">
      <w:pPr>
        <w:spacing w:after="0" w:line="276" w:lineRule="auto"/>
        <w:jc w:val="left"/>
        <w:rPr>
          <w:rFonts w:ascii="맑은 고딕" w:eastAsia="맑은 고딕" w:hAnsi="맑은 고딕"/>
          <w:sz w:val="10"/>
          <w:szCs w:val="10"/>
        </w:rPr>
      </w:pPr>
      <w:r>
        <w:rPr>
          <w:rFonts w:ascii="맑은 고딕" w:eastAsia="맑은 고딕" w:hAnsi="맑은 고딕"/>
          <w:color w:val="FF0000"/>
          <w:sz w:val="16"/>
          <w:szCs w:val="16"/>
        </w:rPr>
        <w:t>*</w:t>
      </w:r>
      <w:r>
        <w:rPr>
          <w:rFonts w:ascii="맑은 고딕" w:eastAsia="맑은 고딕" w:hAnsi="맑은 고딕"/>
          <w:color w:val="FF0000"/>
          <w:sz w:val="16"/>
          <w:szCs w:val="16"/>
        </w:rPr>
        <w:t>모든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부스는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위치는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신청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시기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및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규모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순으로</w:t>
      </w:r>
      <w:r>
        <w:rPr>
          <w:rFonts w:ascii="맑은 고딕" w:eastAsia="맑은 고딕" w:hAnsi="맑은 고딕"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/>
          <w:color w:val="FF0000"/>
          <w:sz w:val="16"/>
          <w:szCs w:val="16"/>
        </w:rPr>
        <w:t>배치됩니다</w:t>
      </w:r>
    </w:p>
    <w:p w14:paraId="61CB15EE" w14:textId="77777777" w:rsidR="0041757D" w:rsidRDefault="0041757D">
      <w:pPr>
        <w:spacing w:after="0" w:line="276" w:lineRule="auto"/>
        <w:jc w:val="left"/>
        <w:rPr>
          <w:rFonts w:ascii="맑은 고딕" w:eastAsia="맑은 고딕" w:hAnsi="맑은 고딕"/>
          <w:sz w:val="10"/>
          <w:szCs w:val="10"/>
        </w:rPr>
      </w:pPr>
    </w:p>
    <w:tbl>
      <w:tblPr>
        <w:tblStyle w:val="10"/>
        <w:tblpPr w:vertAnchor="text" w:horzAnchor="page" w:tblpXSpec="center" w:tblpY="52"/>
        <w:tblW w:w="0" w:type="auto"/>
        <w:jc w:val="center"/>
        <w:tblBorders>
          <w:top w:val="dotted" w:sz="4" w:space="0" w:color="A0B4E6"/>
          <w:left w:val="none" w:sz="0" w:space="0" w:color="auto"/>
          <w:bottom w:val="dotted" w:sz="4" w:space="0" w:color="A0B4E6"/>
          <w:right w:val="none" w:sz="0" w:space="0" w:color="auto"/>
          <w:insideH w:val="dotted" w:sz="4" w:space="0" w:color="A0B4E6"/>
          <w:insideV w:val="dotted" w:sz="4" w:space="0" w:color="A0B4E6"/>
        </w:tblBorders>
        <w:tblLook w:val="04A0" w:firstRow="1" w:lastRow="0" w:firstColumn="1" w:lastColumn="0" w:noHBand="0" w:noVBand="1"/>
      </w:tblPr>
      <w:tblGrid>
        <w:gridCol w:w="10745"/>
      </w:tblGrid>
      <w:tr w:rsidR="0041757D" w14:paraId="1494C67F" w14:textId="77777777">
        <w:trPr>
          <w:jc w:val="center"/>
        </w:trPr>
        <w:tc>
          <w:tcPr>
            <w:tcW w:w="10745" w:type="dxa"/>
            <w:shd w:val="clear" w:color="auto" w:fill="D9D9D9"/>
            <w:vAlign w:val="center"/>
          </w:tcPr>
          <w:p w14:paraId="47153B67" w14:textId="77777777" w:rsidR="0041757D" w:rsidRDefault="00FA637A">
            <w:pPr>
              <w:shd w:val="clear" w:color="auto" w:fill="A0B4E6"/>
              <w:spacing w:line="276" w:lineRule="auto"/>
              <w:ind w:firstLine="104"/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행사장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안내</w:t>
            </w:r>
          </w:p>
        </w:tc>
      </w:tr>
    </w:tbl>
    <w:p w14:paraId="3A0F649B" w14:textId="36D34147" w:rsidR="0041757D" w:rsidRDefault="00F8337E">
      <w:pPr>
        <w:spacing w:after="0" w:line="276" w:lineRule="auto"/>
        <w:jc w:val="left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hint="eastAsia"/>
          <w:b/>
          <w:bCs/>
          <w:noProof/>
          <w:szCs w:val="20"/>
        </w:rPr>
        <w:drawing>
          <wp:anchor distT="0" distB="0" distL="114300" distR="114300" simplePos="0" relativeHeight="251664384" behindDoc="0" locked="0" layoutInCell="1" hidden="0" allowOverlap="1" wp14:anchorId="44331CB5" wp14:editId="60613233">
            <wp:simplePos x="0" y="0"/>
            <wp:positionH relativeFrom="column">
              <wp:posOffset>163830</wp:posOffset>
            </wp:positionH>
            <wp:positionV relativeFrom="paragraph">
              <wp:posOffset>654685</wp:posOffset>
            </wp:positionV>
            <wp:extent cx="6010275" cy="2905125"/>
            <wp:effectExtent l="0" t="0" r="9525" b="9525"/>
            <wp:wrapSquare wrapText="bothSides"/>
            <wp:docPr id="1027" name="shape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맑은 고딕" w:eastAsia="맑은 고딕" w:hAnsi="맑은 고딕"/>
          <w:b/>
          <w:bCs/>
          <w:sz w:val="24"/>
          <w:szCs w:val="24"/>
        </w:rPr>
        <w:t xml:space="preserve"> □ 전시장 구성(안) _ 전시장 3홀~4홀 (8,605㎡)</w:t>
      </w:r>
    </w:p>
    <w:p w14:paraId="7B93690B" w14:textId="19DC631E" w:rsidR="0041757D" w:rsidRDefault="0041757D">
      <w:pPr>
        <w:jc w:val="right"/>
        <w:rPr>
          <w:rFonts w:ascii="맑은 고딕" w:eastAsia="맑은 고딕" w:hAnsi="맑은 고딕"/>
          <w:b/>
          <w:bCs/>
          <w:szCs w:val="20"/>
        </w:rPr>
      </w:pPr>
    </w:p>
    <w:p w14:paraId="6131D84F" w14:textId="77777777" w:rsidR="0041757D" w:rsidRDefault="00FA637A">
      <w:pPr>
        <w:jc w:val="left"/>
        <w:rPr>
          <w:rFonts w:ascii="맑은 고딕" w:eastAsia="맑은 고딕" w:hAnsi="맑은 고딕"/>
        </w:rPr>
      </w:pPr>
      <w:r>
        <w:rPr>
          <w:rFonts w:ascii="에스코어 드림 4 Regular" w:eastAsia="에스코어 드림 4 Regular" w:hAnsi="에스코어 드림 4 Regular"/>
          <w:noProof/>
          <w:color w:val="FF0000"/>
          <w:sz w:val="16"/>
          <w:szCs w:val="16"/>
        </w:rPr>
        <w:drawing>
          <wp:anchor distT="0" distB="0" distL="114300" distR="114300" simplePos="0" relativeHeight="251674624" behindDoc="0" locked="0" layoutInCell="1" hidden="0" allowOverlap="1" wp14:anchorId="10D9C782" wp14:editId="0DC79056">
            <wp:simplePos x="0" y="0"/>
            <wp:positionH relativeFrom="column">
              <wp:posOffset>-6017985</wp:posOffset>
            </wp:positionH>
            <wp:positionV relativeFrom="paragraph">
              <wp:posOffset>735404</wp:posOffset>
            </wp:positionV>
            <wp:extent cx="2369460" cy="3203081"/>
            <wp:effectExtent l="25400" t="25400" r="25400" b="25400"/>
            <wp:wrapNone/>
            <wp:docPr id="1028" name="shape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9460" cy="3203081"/>
                    </a:xfrm>
                    <a:prstGeom prst="rect">
                      <a:avLst/>
                    </a:prstGeom>
                    <a:ln w="25400">
                      <a:solidFill>
                        <a:srgbClr val="FF0000">
                          <a:alpha val="100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맑은 고딕" w:eastAsia="맑은 고딕" w:hAnsi="맑은 고딕" w:hint="eastAsia"/>
          <w:b/>
          <w:bCs/>
          <w:szCs w:val="20"/>
        </w:rPr>
        <w:tab/>
      </w:r>
      <w:r>
        <w:rPr>
          <w:rFonts w:ascii="맑은 고딕" w:eastAsia="맑은 고딕" w:hAnsi="맑은 고딕" w:hint="eastAsia"/>
          <w:b/>
          <w:bCs/>
          <w:szCs w:val="20"/>
        </w:rPr>
        <w:tab/>
      </w:r>
      <w:r>
        <w:rPr>
          <w:rFonts w:ascii="맑은 고딕" w:eastAsia="맑은 고딕" w:hAnsi="맑은 고딕" w:hint="eastAsia"/>
          <w:b/>
          <w:bCs/>
          <w:szCs w:val="20"/>
        </w:rPr>
        <w:tab/>
      </w:r>
      <w:r>
        <w:rPr>
          <w:rFonts w:ascii="맑은 고딕" w:eastAsia="맑은 고딕" w:hAnsi="맑은 고딕" w:hint="eastAsia"/>
          <w:b/>
          <w:bCs/>
          <w:szCs w:val="20"/>
        </w:rPr>
        <w:tab/>
      </w:r>
      <w:r>
        <w:rPr>
          <w:rFonts w:ascii="맑은 고딕" w:eastAsia="맑은 고딕" w:hAnsi="맑은 고딕" w:hint="eastAsia"/>
          <w:b/>
          <w:bCs/>
          <w:szCs w:val="20"/>
        </w:rPr>
        <w:tab/>
      </w:r>
    </w:p>
    <w:p w14:paraId="50443EB7" w14:textId="77777777" w:rsidR="0041757D" w:rsidRDefault="00FA637A">
      <w:pPr>
        <w:jc w:val="left"/>
        <w:rPr>
          <w:rFonts w:ascii="에스코어 드림 4 Regular" w:eastAsia="에스코어 드림 4 Regular" w:hAnsi="에스코어 드림 4 Regular"/>
          <w:color w:val="FF0000"/>
          <w:sz w:val="16"/>
          <w:szCs w:val="16"/>
        </w:rPr>
      </w:pPr>
      <w:r>
        <w:rPr>
          <w:rFonts w:ascii="에스코어 드림 4 Regular" w:eastAsia="에스코어 드림 4 Regular" w:hAnsi="에스코어 드림 4 Regular" w:hint="eastAsi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BF8D902" wp14:editId="54A9EA2E">
                <wp:simplePos x="0" y="0"/>
                <wp:positionH relativeFrom="column">
                  <wp:posOffset>-3194861</wp:posOffset>
                </wp:positionH>
                <wp:positionV relativeFrom="paragraph">
                  <wp:posOffset>81567</wp:posOffset>
                </wp:positionV>
                <wp:extent cx="1387927" cy="979713"/>
                <wp:effectExtent l="12700" t="12700" r="12700" b="12700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7927" cy="979713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1000"/>
                          </a:srgbClr>
                        </a:solidFill>
                        <a:ln w="25400">
                          <a:solidFill>
                            <a:srgbClr val="FF0000">
                              <a:alpha val="100000"/>
                            </a:srgbClr>
                          </a:solidFill>
                          <a:prstDash val="sysDot"/>
                          <a:miter lim="524288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1029" style="position:absolute;margin-left:-251.564pt;margin-top:6.4226pt;width:109.286pt;height:77.1428pt;mso-position-horizontal-relative:column;mso-position-vertical-relative:line;v-text-anchor:middle;mso-wrap-style:square;z-index:251667456" o:allowincell="t" filled="t" fillcolor="#ffff00" stroked="t" strokecolor="#ff0000" strokeweight="2pt">
                <v:fill opacity="20316f"/>
                <v:stroke dashstyle="shortDot"/>
              </v:rect>
            </w:pict>
          </mc:Fallback>
        </mc:AlternateContent>
      </w:r>
    </w:p>
    <w:p w14:paraId="6526E186" w14:textId="77777777" w:rsidR="0041757D" w:rsidRDefault="00FA637A">
      <w:pPr>
        <w:jc w:val="left"/>
        <w:rPr>
          <w:rFonts w:ascii="에스코어 드림 4 Regular" w:eastAsia="에스코어 드림 4 Regular" w:hAnsi="에스코어 드림 4 Regular"/>
          <w:color w:val="FF0000"/>
          <w:sz w:val="16"/>
          <w:szCs w:val="16"/>
        </w:rPr>
      </w:pPr>
      <w:r>
        <w:rPr>
          <w:rFonts w:ascii="에스코어 드림 4 Regular" w:eastAsia="에스코어 드림 4 Regular" w:hAnsi="에스코어 드림 4 Regular" w:hint="eastAsi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589D95B" wp14:editId="64642816">
                <wp:simplePos x="0" y="0"/>
                <wp:positionH relativeFrom="column">
                  <wp:posOffset>-3536671</wp:posOffset>
                </wp:positionH>
                <wp:positionV relativeFrom="paragraph">
                  <wp:posOffset>227124</wp:posOffset>
                </wp:positionV>
                <wp:extent cx="254000" cy="335642"/>
                <wp:effectExtent l="2698" t="2033" r="2698" b="2033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744370">
                          <a:off x="0" y="0"/>
                          <a:ext cx="254000" cy="335642"/>
                        </a:xfrm>
                        <a:prstGeom prst="chevron">
                          <a:avLst>
                            <a:gd name="adj" fmla="val 50000"/>
                          </a:avLst>
                        </a:prstGeom>
                        <a:solidFill>
                          <a:srgbClr val="FF0000">
                            <a:alpha val="10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coordsize="21600, 21600" adj="10800" path="m@0,0l0,0,@1,10800,0,21600,@0,21600,21600,10800xe">
                <v:formulas>
                  <v:f eqn="val #0"/>
                  <v:f eqn="sum 21600 0 @0"/>
                  <v:f eqn="prod #0 1 2"/>
                </v:formulas>
              </v:shapetype>
              <v:shape id="1030" type="#_x0000_t55" o:spt="55" style="position:absolute;margin-left:-278.478pt;margin-top:17.8838pt;width:20pt;height:26.4285pt;mso-position-horizontal-relative:column;mso-position-vertical-relative:line;v-text-anchor:middle;mso-wrap-style:square;rotation:179.072830;z-index:251668480" coordsize="21600, 21600" o:allowincell="t" filled="t" fillcolor="#ff0000" stroked="f" adj="10800">
                <v:stroke joinstyle="round"/>
              </v:shape>
            </w:pict>
          </mc:Fallback>
        </mc:AlternateContent>
      </w:r>
    </w:p>
    <w:p w14:paraId="71F25334" w14:textId="295771E3" w:rsidR="0041757D" w:rsidRDefault="00FA637A">
      <w:pPr>
        <w:jc w:val="left"/>
        <w:rPr>
          <w:rFonts w:ascii="에스코어 드림 4 Regular" w:eastAsia="에스코어 드림 4 Regular" w:hAnsi="에스코어 드림 4 Regular"/>
          <w:color w:val="FF0000"/>
          <w:sz w:val="16"/>
          <w:szCs w:val="16"/>
        </w:rPr>
      </w:pPr>
      <w:r>
        <w:rPr>
          <w:rFonts w:ascii="에스코어 드림 4 Regular" w:eastAsia="에스코어 드림 4 Regular" w:hAnsi="에스코어 드림 4 Regular"/>
          <w:noProof/>
          <w:color w:val="FF0000"/>
          <w:sz w:val="16"/>
          <w:szCs w:val="16"/>
        </w:rPr>
        <w:drawing>
          <wp:anchor distT="0" distB="0" distL="114300" distR="114300" simplePos="0" relativeHeight="251670528" behindDoc="0" locked="0" layoutInCell="1" hidden="0" allowOverlap="1" wp14:anchorId="7162BE63" wp14:editId="742ED978">
            <wp:simplePos x="0" y="0"/>
            <wp:positionH relativeFrom="column">
              <wp:posOffset>-6170386</wp:posOffset>
            </wp:positionH>
            <wp:positionV relativeFrom="paragraph">
              <wp:posOffset>785986</wp:posOffset>
            </wp:positionV>
            <wp:extent cx="2361840" cy="3192781"/>
            <wp:effectExtent l="25400" t="25400" r="25400" b="25400"/>
            <wp:wrapNone/>
            <wp:docPr id="1031" name="shape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1840" cy="3192781"/>
                    </a:xfrm>
                    <a:prstGeom prst="rect">
                      <a:avLst/>
                    </a:prstGeom>
                    <a:ln w="25400">
                      <a:solidFill>
                        <a:srgbClr val="FF0000">
                          <a:alpha val="100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에스코어 드림 4 Regular" w:eastAsia="에스코어 드림 4 Regular" w:hAnsi="에스코어 드림 4 Regular" w:hint="eastAsi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459B406" wp14:editId="405C2585">
                <wp:simplePos x="0" y="0"/>
                <wp:positionH relativeFrom="column">
                  <wp:posOffset>-3710035</wp:posOffset>
                </wp:positionH>
                <wp:positionV relativeFrom="paragraph">
                  <wp:posOffset>225834</wp:posOffset>
                </wp:positionV>
                <wp:extent cx="413316" cy="335642"/>
                <wp:effectExtent l="2688" t="3322" r="2688" b="3322"/>
                <wp:wrapNone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744370">
                          <a:off x="0" y="0"/>
                          <a:ext cx="413316" cy="335642"/>
                        </a:xfrm>
                        <a:prstGeom prst="chevron">
                          <a:avLst>
                            <a:gd name="adj" fmla="val 50000"/>
                          </a:avLst>
                        </a:prstGeom>
                        <a:solidFill>
                          <a:srgbClr val="FF0000">
                            <a:alpha val="10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coordsize="21600, 21600" adj="12829" path="m@0,0l0,0,@1,10800,0,21600,@0,21600,21600,10800xe">
                <v:formulas>
                  <v:f eqn="val #0"/>
                  <v:f eqn="sum 21600 0 @0"/>
                  <v:f eqn="prod #0 1 2"/>
                </v:formulas>
              </v:shapetype>
              <v:shape id="1032" type="#_x0000_t55" o:spt="55" style="position:absolute;margin-left:-292.129pt;margin-top:17.7822pt;width:32.5446pt;height:26.4285pt;mso-position-horizontal-relative:column;mso-position-vertical-relative:line;v-text-anchor:middle;mso-wrap-style:square;rotation:179.072830;z-index:251669504" coordsize="21600, 21600" o:allowincell="t" filled="t" fillcolor="#ff0000" stroked="f" adj="12829">
                <v:stroke joinstyle="round"/>
              </v:shape>
            </w:pict>
          </mc:Fallback>
        </mc:AlternateContent>
      </w:r>
      <w:r>
        <w:rPr>
          <w:rFonts w:ascii="에스코어 드림 4 Regular" w:eastAsia="에스코어 드림 4 Regular" w:hAnsi="에스코어 드림 4 Regular"/>
          <w:noProof/>
          <w:color w:val="FF0000"/>
          <w:sz w:val="16"/>
          <w:szCs w:val="16"/>
        </w:rPr>
        <w:drawing>
          <wp:anchor distT="0" distB="0" distL="114300" distR="114300" simplePos="0" relativeHeight="251672576" behindDoc="0" locked="0" layoutInCell="1" hidden="0" allowOverlap="1" wp14:anchorId="2A1822E7" wp14:editId="7AFFCB9C">
            <wp:simplePos x="0" y="0"/>
            <wp:positionH relativeFrom="column">
              <wp:posOffset>-6170386</wp:posOffset>
            </wp:positionH>
            <wp:positionV relativeFrom="paragraph">
              <wp:posOffset>785986</wp:posOffset>
            </wp:positionV>
            <wp:extent cx="2361840" cy="3192781"/>
            <wp:effectExtent l="25400" t="25400" r="25400" b="25400"/>
            <wp:wrapNone/>
            <wp:docPr id="1033" name="shape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1840" cy="3192781"/>
                    </a:xfrm>
                    <a:prstGeom prst="rect">
                      <a:avLst/>
                    </a:prstGeom>
                    <a:ln w="25400">
                      <a:solidFill>
                        <a:srgbClr val="FF0000">
                          <a:alpha val="100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에스코어 드림 4 Regular" w:eastAsia="에스코어 드림 4 Regular" w:hAnsi="에스코어 드림 4 Regular" w:hint="eastAsi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2331BC1" wp14:editId="3DBC8D29">
                <wp:simplePos x="0" y="0"/>
                <wp:positionH relativeFrom="column">
                  <wp:posOffset>-3710035</wp:posOffset>
                </wp:positionH>
                <wp:positionV relativeFrom="paragraph">
                  <wp:posOffset>225834</wp:posOffset>
                </wp:positionV>
                <wp:extent cx="413316" cy="335642"/>
                <wp:effectExtent l="2688" t="3322" r="2688" b="3322"/>
                <wp:wrapNone/>
                <wp:docPr id="1034" name="shape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744370">
                          <a:off x="0" y="0"/>
                          <a:ext cx="413316" cy="335642"/>
                        </a:xfrm>
                        <a:prstGeom prst="chevron">
                          <a:avLst>
                            <a:gd name="adj" fmla="val 50000"/>
                          </a:avLst>
                        </a:prstGeom>
                        <a:solidFill>
                          <a:srgbClr val="FF0000">
                            <a:alpha val="10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coordsize="21600, 21600" adj="12829" path="m@0,0l0,0,@1,10800,0,21600,@0,21600,21600,10800xe">
                <v:formulas>
                  <v:f eqn="val #0"/>
                  <v:f eqn="sum 21600 0 @0"/>
                  <v:f eqn="prod #0 1 2"/>
                </v:formulas>
              </v:shapetype>
              <v:shape id="1034" type="#_x0000_t55" o:spt="55" style="position:absolute;margin-left:-292.129pt;margin-top:17.7822pt;width:32.5446pt;height:26.4285pt;mso-position-horizontal-relative:column;mso-position-vertical-relative:line;v-text-anchor:middle;mso-wrap-style:square;rotation:179.072830;z-index:251671552" coordsize="21600, 21600" o:allowincell="t" filled="t" fillcolor="#ff0000" stroked="f" adj="12829">
                <v:stroke joinstyle="round"/>
              </v:shape>
            </w:pict>
          </mc:Fallback>
        </mc:AlternateContent>
      </w:r>
      <w:r>
        <w:rPr>
          <w:rFonts w:ascii="에스코어 드림 4 Regular" w:eastAsia="에스코어 드림 4 Regular" w:hAnsi="에스코어 드림 4 Regular"/>
          <w:noProof/>
          <w:color w:val="FF0000"/>
          <w:sz w:val="16"/>
          <w:szCs w:val="16"/>
        </w:rPr>
        <w:drawing>
          <wp:anchor distT="0" distB="0" distL="114300" distR="114300" simplePos="0" relativeHeight="251673600" behindDoc="0" locked="0" layoutInCell="1" hidden="0" allowOverlap="1" wp14:anchorId="058033C4" wp14:editId="224E9FD3">
            <wp:simplePos x="0" y="0"/>
            <wp:positionH relativeFrom="column">
              <wp:posOffset>-6170386</wp:posOffset>
            </wp:positionH>
            <wp:positionV relativeFrom="paragraph">
              <wp:posOffset>785986</wp:posOffset>
            </wp:positionV>
            <wp:extent cx="2361840" cy="3192781"/>
            <wp:effectExtent l="25400" t="25400" r="25400" b="25400"/>
            <wp:wrapNone/>
            <wp:docPr id="1035" name="shape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1840" cy="3192781"/>
                    </a:xfrm>
                    <a:prstGeom prst="rect">
                      <a:avLst/>
                    </a:prstGeom>
                    <a:ln w="25400">
                      <a:solidFill>
                        <a:srgbClr val="FF0000">
                          <a:alpha val="100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</w:p>
    <w:p w14:paraId="7D174181" w14:textId="77777777" w:rsidR="00F8337E" w:rsidRDefault="00FA637A">
      <w:pPr>
        <w:jc w:val="left"/>
        <w:rPr>
          <w:rFonts w:ascii="에스코어 드림 4 Regular" w:eastAsia="에스코어 드림 4 Regular" w:hAnsi="에스코어 드림 4 Regular"/>
          <w:color w:val="FF0000"/>
          <w:sz w:val="16"/>
          <w:szCs w:val="16"/>
        </w:rPr>
      </w:pPr>
      <w:r>
        <w:rPr>
          <w:rFonts w:ascii="에스코어 드림 4 Regular" w:eastAsia="에스코어 드림 4 Regular" w:hAnsi="에스코어 드림 4 Regular" w:hint="eastAsia"/>
          <w:color w:val="FF0000"/>
          <w:sz w:val="16"/>
          <w:szCs w:val="16"/>
        </w:rPr>
        <w:t xml:space="preserve">  </w:t>
      </w:r>
    </w:p>
    <w:p w14:paraId="217DA104" w14:textId="77777777" w:rsidR="00F8337E" w:rsidRDefault="00F8337E">
      <w:pPr>
        <w:jc w:val="left"/>
        <w:rPr>
          <w:rFonts w:ascii="에스코어 드림 4 Regular" w:eastAsia="에스코어 드림 4 Regular" w:hAnsi="에스코어 드림 4 Regular"/>
          <w:color w:val="FF0000"/>
          <w:sz w:val="16"/>
          <w:szCs w:val="16"/>
        </w:rPr>
      </w:pPr>
    </w:p>
    <w:p w14:paraId="09AD0F47" w14:textId="77777777" w:rsidR="002952BF" w:rsidRDefault="002952BF" w:rsidP="00A776DA">
      <w:pPr>
        <w:jc w:val="left"/>
        <w:rPr>
          <w:rFonts w:asciiTheme="minorEastAsia" w:hAnsiTheme="minorEastAsia"/>
          <w:color w:val="FF0000"/>
          <w:sz w:val="16"/>
          <w:szCs w:val="16"/>
        </w:rPr>
      </w:pPr>
    </w:p>
    <w:p w14:paraId="786EF5FC" w14:textId="79B0AB6B" w:rsidR="0041757D" w:rsidRPr="00A776DA" w:rsidRDefault="00FA637A" w:rsidP="00A776DA">
      <w:pPr>
        <w:jc w:val="left"/>
        <w:rPr>
          <w:rFonts w:asciiTheme="minorEastAsia" w:hAnsiTheme="minorEastAsia"/>
          <w:color w:val="FF0000"/>
          <w:sz w:val="16"/>
          <w:szCs w:val="16"/>
        </w:rPr>
      </w:pPr>
      <w:r w:rsidRPr="00A776DA">
        <w:rPr>
          <w:rFonts w:asciiTheme="minorEastAsia" w:hAnsiTheme="minorEastAsia" w:hint="eastAsia"/>
          <w:color w:val="FF0000"/>
          <w:sz w:val="16"/>
          <w:szCs w:val="16"/>
        </w:rPr>
        <w:t>*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>세부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 xml:space="preserve"> 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>행사장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 xml:space="preserve"> 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>구성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 xml:space="preserve"> 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>및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 xml:space="preserve"> 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>배치는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 xml:space="preserve"> 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>변경될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 xml:space="preserve"> 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>수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 xml:space="preserve"> 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>있으며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>,</w:t>
      </w:r>
      <w:r w:rsidRPr="00A776DA">
        <w:rPr>
          <w:rFonts w:asciiTheme="minorEastAsia" w:hAnsiTheme="minorEastAsia"/>
          <w:color w:val="FF0000"/>
          <w:sz w:val="16"/>
          <w:szCs w:val="16"/>
        </w:rPr>
        <w:t xml:space="preserve"> 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>추후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 xml:space="preserve"> 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>별도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 xml:space="preserve"> 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>공지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 xml:space="preserve"> </w:t>
      </w:r>
      <w:r w:rsidRPr="00A776DA">
        <w:rPr>
          <w:rFonts w:asciiTheme="minorEastAsia" w:hAnsiTheme="minorEastAsia" w:hint="eastAsia"/>
          <w:color w:val="FF0000"/>
          <w:sz w:val="16"/>
          <w:szCs w:val="16"/>
        </w:rPr>
        <w:t>예정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41757D" w14:paraId="4BE4BBFA" w14:textId="77777777">
        <w:trPr>
          <w:trHeight w:val="641"/>
        </w:trPr>
        <w:tc>
          <w:tcPr>
            <w:tcW w:w="10772" w:type="dxa"/>
            <w:shd w:val="clear" w:color="auto" w:fill="auto"/>
            <w:vAlign w:val="center"/>
          </w:tcPr>
          <w:p w14:paraId="53DFCDBD" w14:textId="77777777" w:rsidR="0041757D" w:rsidRDefault="00FA637A">
            <w:pPr>
              <w:shd w:val="clear" w:color="auto" w:fill="003E64"/>
              <w:wordWrap/>
              <w:jc w:val="center"/>
              <w:textAlignment w:val="baseline"/>
              <w:rPr>
                <w:rFonts w:ascii="HY견고딕" w:eastAsia="HY견고딕" w:hAnsi="굴림" w:cs="굴림"/>
                <w:color w:val="000000"/>
                <w:kern w:val="0"/>
                <w:sz w:val="40"/>
                <w:szCs w:val="40"/>
              </w:rPr>
            </w:pPr>
            <w:r>
              <w:rPr>
                <w:rFonts w:ascii="HY견고딕" w:eastAsia="HY견고딕" w:hAnsi="굴림" w:cs="굴림" w:hint="eastAsia"/>
                <w:color w:val="FFFFFF"/>
                <w:kern w:val="0"/>
                <w:sz w:val="44"/>
                <w:szCs w:val="44"/>
              </w:rPr>
              <w:lastRenderedPageBreak/>
              <w:t>KOREA MICE EXPO 2023</w:t>
            </w:r>
          </w:p>
        </w:tc>
      </w:tr>
      <w:tr w:rsidR="0041757D" w14:paraId="6F8E1592" w14:textId="77777777">
        <w:tc>
          <w:tcPr>
            <w:tcW w:w="10772" w:type="dxa"/>
            <w:shd w:val="clear" w:color="auto" w:fill="auto"/>
          </w:tcPr>
          <w:p w14:paraId="210C4A60" w14:textId="77777777" w:rsidR="0041757D" w:rsidRDefault="00FA637A">
            <w:pPr>
              <w:shd w:val="clear" w:color="auto" w:fill="007BC7"/>
              <w:wordWrap/>
              <w:jc w:val="center"/>
              <w:textAlignment w:val="baseline"/>
              <w:rPr>
                <w:rFonts w:ascii="HY견고딕" w:eastAsia="HY견고딕" w:hAnsi="굴림" w:cs="굴림"/>
                <w:color w:val="000000"/>
                <w:kern w:val="0"/>
                <w:sz w:val="40"/>
                <w:szCs w:val="40"/>
              </w:rPr>
            </w:pPr>
            <w:r>
              <w:rPr>
                <w:rFonts w:ascii="HY견고딕" w:eastAsia="HY견고딕" w:hAnsi="굴림" w:cs="굴림" w:hint="eastAsia"/>
                <w:color w:val="FFFFFF"/>
                <w:kern w:val="0"/>
                <w:sz w:val="32"/>
                <w:szCs w:val="32"/>
              </w:rPr>
              <w:t xml:space="preserve">[ </w:t>
            </w:r>
            <w:r>
              <w:rPr>
                <w:rFonts w:ascii="HY견고딕" w:eastAsia="HY견고딕" w:hAnsi="굴림" w:cs="굴림" w:hint="eastAsia"/>
                <w:color w:val="FFFFFF"/>
                <w:kern w:val="0"/>
                <w:sz w:val="32"/>
                <w:szCs w:val="32"/>
              </w:rPr>
              <w:t>전시</w:t>
            </w:r>
            <w:r>
              <w:rPr>
                <w:rFonts w:ascii="HY견고딕" w:eastAsia="HY견고딕" w:hAnsi="굴림" w:cs="굴림" w:hint="eastAsia"/>
                <w:color w:val="FFFFFF"/>
                <w:kern w:val="0"/>
                <w:sz w:val="32"/>
                <w:szCs w:val="32"/>
              </w:rPr>
              <w:t xml:space="preserve"> </w:t>
            </w:r>
            <w:r>
              <w:rPr>
                <w:rFonts w:ascii="HY견고딕" w:eastAsia="HY견고딕" w:hAnsi="굴림" w:cs="굴림" w:hint="eastAsia"/>
                <w:color w:val="FFFFFF"/>
                <w:kern w:val="0"/>
                <w:sz w:val="32"/>
                <w:szCs w:val="32"/>
              </w:rPr>
              <w:t>참가신청서</w:t>
            </w:r>
            <w:r>
              <w:rPr>
                <w:rFonts w:ascii="HY견고딕" w:eastAsia="HY견고딕" w:hAnsi="굴림" w:cs="굴림" w:hint="eastAsia"/>
                <w:color w:val="FFFFFF"/>
                <w:kern w:val="0"/>
                <w:sz w:val="32"/>
                <w:szCs w:val="32"/>
              </w:rPr>
              <w:t xml:space="preserve"> ]</w:t>
            </w:r>
          </w:p>
        </w:tc>
      </w:tr>
    </w:tbl>
    <w:p w14:paraId="65C705C4" w14:textId="77777777" w:rsidR="00916F64" w:rsidRDefault="00916F64" w:rsidP="00916F64">
      <w:pPr>
        <w:pStyle w:val="ab"/>
        <w:ind w:leftChars="71" w:left="142"/>
      </w:pPr>
    </w:p>
    <w:p w14:paraId="6E2F6C4E" w14:textId="45CD085F" w:rsidR="00916F64" w:rsidRDefault="00916F64" w:rsidP="00916F64">
      <w:pPr>
        <w:pStyle w:val="ab"/>
        <w:ind w:leftChars="71" w:left="142"/>
        <w:rPr>
          <w:rFonts w:asciiTheme="minorEastAsia" w:hAnsiTheme="minorEastAsia"/>
        </w:rPr>
      </w:pPr>
      <w:r>
        <w:t>*</w:t>
      </w:r>
      <w:r>
        <w:rPr>
          <w:rFonts w:hint="eastAsia"/>
        </w:rPr>
        <w:t xml:space="preserve">아래 신청 정보를 빠짐없이 작성해 주시기 바라며, 신청서 제출 전 </w:t>
      </w:r>
      <w:r w:rsidRPr="00916F64">
        <w:rPr>
          <w:b/>
          <w:bCs/>
        </w:rPr>
        <w:t>[</w:t>
      </w:r>
      <w:r w:rsidRPr="00916F64">
        <w:rPr>
          <w:rFonts w:asciiTheme="minorEastAsia" w:hAnsiTheme="minorEastAsia"/>
          <w:b/>
          <w:bCs/>
        </w:rPr>
        <w:t>KME2023 전시 참가 규정</w:t>
      </w:r>
      <w:r w:rsidRPr="00916F64">
        <w:rPr>
          <w:rFonts w:asciiTheme="minorEastAsia" w:hAnsiTheme="minorEastAsia" w:hint="eastAsia"/>
          <w:b/>
          <w:bCs/>
        </w:rPr>
        <w:t>]</w:t>
      </w:r>
      <w:r w:rsidRPr="000464FC">
        <w:rPr>
          <w:rFonts w:asciiTheme="minorEastAsia" w:hAnsiTheme="minorEastAsia"/>
        </w:rPr>
        <w:t>에 기재되어 있는</w:t>
      </w:r>
    </w:p>
    <w:p w14:paraId="14B197F9" w14:textId="7C1FD5CA" w:rsidR="00916F64" w:rsidRDefault="00FA637A" w:rsidP="00916F64">
      <w:pPr>
        <w:pStyle w:val="ab"/>
        <w:ind w:leftChars="125" w:left="392" w:hangingChars="71" w:hanging="142"/>
        <w:rPr>
          <w:rFonts w:asciiTheme="minorEastAsia" w:hAnsiTheme="minorEastAsia"/>
        </w:rPr>
      </w:pPr>
      <w:r w:rsidRPr="000464FC">
        <w:rPr>
          <w:rFonts w:asciiTheme="minorEastAsia" w:hAnsiTheme="minorEastAsia"/>
        </w:rPr>
        <w:t>참가비</w:t>
      </w:r>
      <w:r w:rsidRPr="000464FC">
        <w:rPr>
          <w:rFonts w:asciiTheme="minorEastAsia" w:hAnsiTheme="minorEastAsia"/>
        </w:rPr>
        <w:t xml:space="preserve"> </w:t>
      </w:r>
      <w:r w:rsidRPr="000464FC">
        <w:rPr>
          <w:rFonts w:asciiTheme="minorEastAsia" w:hAnsiTheme="minorEastAsia"/>
        </w:rPr>
        <w:t>납부</w:t>
      </w:r>
      <w:r w:rsidRPr="000464FC">
        <w:rPr>
          <w:rFonts w:asciiTheme="minorEastAsia" w:hAnsiTheme="minorEastAsia"/>
        </w:rPr>
        <w:t xml:space="preserve"> </w:t>
      </w:r>
      <w:r w:rsidRPr="000464FC">
        <w:rPr>
          <w:rFonts w:asciiTheme="minorEastAsia" w:hAnsiTheme="minorEastAsia"/>
        </w:rPr>
        <w:t>일정</w:t>
      </w:r>
      <w:r w:rsidRPr="000464FC">
        <w:rPr>
          <w:rFonts w:asciiTheme="minorEastAsia" w:hAnsiTheme="minorEastAsia"/>
        </w:rPr>
        <w:t xml:space="preserve">, </w:t>
      </w:r>
      <w:r w:rsidRPr="000464FC">
        <w:rPr>
          <w:rFonts w:asciiTheme="minorEastAsia" w:hAnsiTheme="minorEastAsia"/>
        </w:rPr>
        <w:t>환불</w:t>
      </w:r>
      <w:r w:rsidRPr="000464FC">
        <w:rPr>
          <w:rFonts w:asciiTheme="minorEastAsia" w:hAnsiTheme="minorEastAsia"/>
        </w:rPr>
        <w:t xml:space="preserve"> </w:t>
      </w:r>
      <w:r w:rsidRPr="000464FC">
        <w:rPr>
          <w:rFonts w:asciiTheme="minorEastAsia" w:hAnsiTheme="minorEastAsia"/>
        </w:rPr>
        <w:t>규정</w:t>
      </w:r>
      <w:r w:rsidRPr="000464FC">
        <w:rPr>
          <w:rFonts w:asciiTheme="minorEastAsia" w:hAnsiTheme="minorEastAsia"/>
        </w:rPr>
        <w:t xml:space="preserve"> </w:t>
      </w:r>
      <w:r w:rsidRPr="000464FC">
        <w:rPr>
          <w:rFonts w:asciiTheme="minorEastAsia" w:hAnsiTheme="minorEastAsia"/>
        </w:rPr>
        <w:t>등을</w:t>
      </w:r>
      <w:r w:rsidRPr="000464FC">
        <w:rPr>
          <w:rFonts w:asciiTheme="minorEastAsia" w:hAnsiTheme="minorEastAsia"/>
        </w:rPr>
        <w:t xml:space="preserve"> </w:t>
      </w:r>
      <w:r w:rsidRPr="000464FC">
        <w:rPr>
          <w:rFonts w:asciiTheme="minorEastAsia" w:hAnsiTheme="minorEastAsia"/>
        </w:rPr>
        <w:t>꼭</w:t>
      </w:r>
      <w:r w:rsidRPr="000464FC">
        <w:rPr>
          <w:rFonts w:asciiTheme="minorEastAsia" w:hAnsiTheme="minorEastAsia"/>
        </w:rPr>
        <w:t xml:space="preserve"> </w:t>
      </w:r>
      <w:r w:rsidR="00916F64">
        <w:rPr>
          <w:rFonts w:asciiTheme="minorEastAsia" w:hAnsiTheme="minorEastAsia" w:hint="eastAsia"/>
        </w:rPr>
        <w:t>확인해 주시기 바랍니다.</w:t>
      </w:r>
    </w:p>
    <w:p w14:paraId="2A633921" w14:textId="77777777" w:rsidR="00916F64" w:rsidRPr="000464FC" w:rsidRDefault="00916F64" w:rsidP="00916F64">
      <w:pPr>
        <w:pStyle w:val="ab"/>
        <w:ind w:leftChars="125" w:left="392" w:hangingChars="71" w:hanging="142"/>
        <w:rPr>
          <w:rFonts w:asciiTheme="minorEastAsia" w:hAnsiTheme="minorEastAsia"/>
        </w:rPr>
      </w:pPr>
    </w:p>
    <w:tbl>
      <w:tblPr>
        <w:tblOverlap w:val="never"/>
        <w:tblW w:w="1062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905"/>
        <w:gridCol w:w="1102"/>
        <w:gridCol w:w="630"/>
        <w:gridCol w:w="270"/>
        <w:gridCol w:w="1852"/>
        <w:gridCol w:w="645"/>
        <w:gridCol w:w="1570"/>
        <w:gridCol w:w="182"/>
        <w:gridCol w:w="2607"/>
      </w:tblGrid>
      <w:tr w:rsidR="0041757D" w:rsidRPr="000464FC" w14:paraId="0C1D8A09" w14:textId="77777777">
        <w:trPr>
          <w:trHeight w:val="82"/>
          <w:jc w:val="center"/>
        </w:trPr>
        <w:tc>
          <w:tcPr>
            <w:tcW w:w="106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7BC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AFFA2E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FFFFFF"/>
                <w:kern w:val="0"/>
                <w:szCs w:val="20"/>
              </w:rPr>
              <w:t>신청기업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FFFFFF"/>
                <w:kern w:val="0"/>
                <w:szCs w:val="20"/>
              </w:rPr>
              <w:t>정보</w:t>
            </w:r>
          </w:p>
        </w:tc>
      </w:tr>
      <w:tr w:rsidR="0041757D" w:rsidRPr="000464FC" w14:paraId="015C6895" w14:textId="77777777" w:rsidTr="000464FC">
        <w:trPr>
          <w:trHeight w:val="22"/>
          <w:jc w:val="center"/>
        </w:trPr>
        <w:tc>
          <w:tcPr>
            <w:tcW w:w="1757" w:type="dxa"/>
            <w:gridSpan w:val="2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452E25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기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업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명</w:t>
            </w:r>
          </w:p>
        </w:tc>
        <w:tc>
          <w:tcPr>
            <w:tcW w:w="110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082818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국문</w:t>
            </w: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F6F4B7" w14:textId="77777777" w:rsidR="0041757D" w:rsidRPr="000464FC" w:rsidRDefault="0041757D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6DBB6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영문</w:t>
            </w: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F796AE" w14:textId="77777777" w:rsidR="0041757D" w:rsidRPr="000464FC" w:rsidRDefault="0041757D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1757D" w:rsidRPr="000464FC" w14:paraId="7B7E2FA0" w14:textId="77777777" w:rsidTr="000464FC">
        <w:trPr>
          <w:trHeight w:val="17"/>
          <w:jc w:val="center"/>
        </w:trPr>
        <w:tc>
          <w:tcPr>
            <w:tcW w:w="1757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24C7A9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사업자등록번호</w:t>
            </w:r>
          </w:p>
        </w:tc>
        <w:tc>
          <w:tcPr>
            <w:tcW w:w="8865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0C8CB2" w14:textId="77777777" w:rsidR="0041757D" w:rsidRPr="000464FC" w:rsidRDefault="0041757D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1757D" w:rsidRPr="000464FC" w14:paraId="7987164F" w14:textId="77777777" w:rsidTr="000464FC">
        <w:trPr>
          <w:trHeight w:val="17"/>
          <w:jc w:val="center"/>
        </w:trPr>
        <w:tc>
          <w:tcPr>
            <w:tcW w:w="1757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F5F859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대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표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자</w:t>
            </w:r>
          </w:p>
        </w:tc>
        <w:tc>
          <w:tcPr>
            <w:tcW w:w="8865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45457A" w14:textId="77777777" w:rsidR="0041757D" w:rsidRPr="000464FC" w:rsidRDefault="0041757D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1757D" w:rsidRPr="000464FC" w14:paraId="76D28534" w14:textId="77777777" w:rsidTr="000464FC">
        <w:trPr>
          <w:trHeight w:val="17"/>
          <w:jc w:val="center"/>
        </w:trPr>
        <w:tc>
          <w:tcPr>
            <w:tcW w:w="1757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D9D9D9"/>
          </w:tcPr>
          <w:p w14:paraId="4E6FCF5B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주</w:t>
            </w:r>
            <w:r w:rsidRPr="000464F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0464F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소</w:t>
            </w:r>
          </w:p>
        </w:tc>
        <w:tc>
          <w:tcPr>
            <w:tcW w:w="8865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3272BD3C" w14:textId="77777777" w:rsidR="0041757D" w:rsidRPr="000464FC" w:rsidRDefault="00FA637A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(</w:t>
            </w: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우편번호</w:t>
            </w: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:         )</w:t>
            </w:r>
          </w:p>
        </w:tc>
      </w:tr>
      <w:tr w:rsidR="0041757D" w:rsidRPr="000464FC" w14:paraId="2D221F66" w14:textId="77777777" w:rsidTr="000464FC">
        <w:trPr>
          <w:trHeight w:val="20"/>
          <w:jc w:val="center"/>
        </w:trPr>
        <w:tc>
          <w:tcPr>
            <w:tcW w:w="1757" w:type="dxa"/>
            <w:gridSpan w:val="2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4D1700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담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당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자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9781F42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정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보</w:t>
            </w:r>
          </w:p>
        </w:tc>
        <w:tc>
          <w:tcPr>
            <w:tcW w:w="17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541307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성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명</w:t>
            </w:r>
          </w:p>
        </w:tc>
        <w:tc>
          <w:tcPr>
            <w:tcW w:w="276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6AA453" w14:textId="77777777" w:rsidR="0041757D" w:rsidRPr="000464FC" w:rsidRDefault="0041757D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2EC126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부서•직책</w:t>
            </w:r>
          </w:p>
        </w:tc>
        <w:tc>
          <w:tcPr>
            <w:tcW w:w="26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47CBC" w14:textId="77777777" w:rsidR="0041757D" w:rsidRPr="000464FC" w:rsidRDefault="0041757D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1757D" w:rsidRPr="000464FC" w14:paraId="2C6B1901" w14:textId="77777777" w:rsidTr="000464FC">
        <w:trPr>
          <w:trHeight w:val="20"/>
          <w:jc w:val="center"/>
        </w:trPr>
        <w:tc>
          <w:tcPr>
            <w:tcW w:w="1757" w:type="dxa"/>
            <w:gridSpan w:val="2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11B6380" w14:textId="77777777" w:rsidR="0041757D" w:rsidRPr="000464FC" w:rsidRDefault="004175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C4D800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276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9F622D" w14:textId="77777777" w:rsidR="0041757D" w:rsidRPr="000464FC" w:rsidRDefault="0041757D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861A95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휴대전화</w:t>
            </w:r>
          </w:p>
        </w:tc>
        <w:tc>
          <w:tcPr>
            <w:tcW w:w="26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B6B5D8" w14:textId="77777777" w:rsidR="0041757D" w:rsidRPr="000464FC" w:rsidRDefault="0041757D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1757D" w:rsidRPr="000464FC" w14:paraId="453D0200" w14:textId="77777777" w:rsidTr="000464FC">
        <w:trPr>
          <w:trHeight w:val="20"/>
          <w:jc w:val="center"/>
        </w:trPr>
        <w:tc>
          <w:tcPr>
            <w:tcW w:w="1757" w:type="dxa"/>
            <w:gridSpan w:val="2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3AB06D1" w14:textId="77777777" w:rsidR="0041757D" w:rsidRPr="000464FC" w:rsidRDefault="004175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15664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276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CC2BB2" w14:textId="77777777" w:rsidR="0041757D" w:rsidRPr="000464FC" w:rsidRDefault="0041757D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B51EC3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홈페이지</w:t>
            </w:r>
          </w:p>
        </w:tc>
        <w:tc>
          <w:tcPr>
            <w:tcW w:w="26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69E32D" w14:textId="77777777" w:rsidR="0041757D" w:rsidRPr="000464FC" w:rsidRDefault="0041757D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1757D" w:rsidRPr="000464FC" w14:paraId="52E87CA5" w14:textId="77777777" w:rsidTr="000464FC">
        <w:trPr>
          <w:trHeight w:val="1632"/>
          <w:jc w:val="center"/>
        </w:trPr>
        <w:tc>
          <w:tcPr>
            <w:tcW w:w="1757" w:type="dxa"/>
            <w:gridSpan w:val="2"/>
            <w:tcBorders>
              <w:top w:val="single" w:sz="2" w:space="0" w:color="808080"/>
              <w:left w:val="nil"/>
              <w:bottom w:val="single" w:sz="18" w:space="0" w:color="808080"/>
              <w:right w:val="single" w:sz="2" w:space="0" w:color="80808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828CDF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전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시</w:t>
            </w:r>
          </w:p>
          <w:p w14:paraId="3B631CCE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카테고리</w:t>
            </w:r>
          </w:p>
        </w:tc>
        <w:tc>
          <w:tcPr>
            <w:tcW w:w="4503" w:type="dxa"/>
            <w:gridSpan w:val="5"/>
            <w:tcBorders>
              <w:top w:val="single" w:sz="2" w:space="0" w:color="808080"/>
              <w:left w:val="single" w:sz="2" w:space="0" w:color="808080"/>
              <w:bottom w:val="single" w:sz="18" w:space="0" w:color="808080"/>
              <w:right w:val="dotted" w:sz="4" w:space="0" w:color="D9D9D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454E3D9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□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proofErr w:type="gramStart"/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spacing w:val="-6"/>
                <w:kern w:val="0"/>
                <w:sz w:val="16"/>
                <w:szCs w:val="16"/>
              </w:rPr>
              <w:t>인프라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:</w:t>
            </w:r>
            <w:proofErr w:type="gramEnd"/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공공기관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지역관광공사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지방자치단체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지역</w:t>
            </w:r>
          </w:p>
          <w:p w14:paraId="27B5F3F2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</w:pP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 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컨벤션뷰로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컨벤션센터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기타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회의시설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(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호텔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등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)</w:t>
            </w:r>
          </w:p>
          <w:p w14:paraId="0A5C44EA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□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spacing w:val="-6"/>
                <w:kern w:val="0"/>
                <w:sz w:val="16"/>
                <w:szCs w:val="16"/>
              </w:rPr>
              <w:t>기획사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: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PCO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 PEO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 xml:space="preserve">|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DMC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이벤트기획</w:t>
            </w:r>
          </w:p>
          <w:p w14:paraId="10CC68C0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□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spacing w:val="-6"/>
                <w:kern w:val="0"/>
                <w:sz w:val="16"/>
                <w:szCs w:val="16"/>
              </w:rPr>
              <w:t>인센티브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spacing w:val="-6"/>
                <w:kern w:val="0"/>
                <w:sz w:val="16"/>
                <w:szCs w:val="16"/>
              </w:rPr>
              <w:t>/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spacing w:val="-6"/>
                <w:kern w:val="0"/>
                <w:sz w:val="16"/>
                <w:szCs w:val="16"/>
              </w:rPr>
              <w:t>기업회의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: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인센티브여행사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인센티브관광지</w:t>
            </w:r>
          </w:p>
          <w:p w14:paraId="0CDB59E1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</w:pP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 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항공사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유니크베뉴</w:t>
            </w:r>
          </w:p>
          <w:p w14:paraId="5613D531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□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spacing w:val="-6"/>
                <w:kern w:val="0"/>
                <w:sz w:val="16"/>
                <w:szCs w:val="16"/>
              </w:rPr>
              <w:t>유관기관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: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학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/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협회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 xml:space="preserve">|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재단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/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공공기관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미디어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대학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/</w:t>
            </w:r>
          </w:p>
          <w:p w14:paraId="51E6AB71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 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연구기관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해외관광청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>기타</w:t>
            </w:r>
          </w:p>
        </w:tc>
        <w:tc>
          <w:tcPr>
            <w:tcW w:w="4362" w:type="dxa"/>
            <w:gridSpan w:val="3"/>
            <w:tcBorders>
              <w:top w:val="single" w:sz="2" w:space="0" w:color="808080"/>
              <w:left w:val="dotted" w:sz="4" w:space="0" w:color="D9D9D9"/>
              <w:bottom w:val="single" w:sz="18" w:space="0" w:color="80808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94BE472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함초롬바탕"/>
                <w:color w:val="000000"/>
                <w:spacing w:val="-6"/>
                <w:kern w:val="0"/>
                <w:sz w:val="16"/>
                <w:szCs w:val="16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□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proofErr w:type="gramStart"/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spacing w:val="-6"/>
                <w:kern w:val="0"/>
                <w:sz w:val="16"/>
                <w:szCs w:val="16"/>
              </w:rPr>
              <w:t>서비스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:</w:t>
            </w:r>
            <w:proofErr w:type="gramEnd"/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기자재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렌탈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전시장치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홍보대행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/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인쇄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/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디자인</w:t>
            </w:r>
          </w:p>
          <w:p w14:paraId="0F87AD74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함초롬바탕"/>
                <w:color w:val="000000"/>
                <w:spacing w:val="-6"/>
                <w:kern w:val="0"/>
                <w:sz w:val="16"/>
                <w:szCs w:val="16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 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전문인력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(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사회자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/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경호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등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)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 xml:space="preserve">|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통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/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번역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의전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수송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/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물류</w:t>
            </w:r>
          </w:p>
          <w:p w14:paraId="6315EBEB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함초롬바탕"/>
                <w:color w:val="000000"/>
                <w:spacing w:val="-6"/>
                <w:kern w:val="0"/>
                <w:sz w:val="16"/>
                <w:szCs w:val="16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  /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통관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케이터링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/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커피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&amp;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음료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기타</w:t>
            </w:r>
          </w:p>
          <w:p w14:paraId="5B0879BA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함초롬바탕"/>
                <w:color w:val="000000"/>
                <w:spacing w:val="-6"/>
                <w:kern w:val="0"/>
                <w:sz w:val="16"/>
                <w:szCs w:val="16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□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spacing w:val="-6"/>
                <w:kern w:val="0"/>
                <w:sz w:val="16"/>
                <w:szCs w:val="16"/>
              </w:rPr>
              <w:t>스마트테크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: ICT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관광플랫폼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모바일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서비스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VR/AR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</w:p>
          <w:p w14:paraId="6F32A8DD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함초롬바탕"/>
                <w:color w:val="000000"/>
                <w:spacing w:val="-6"/>
                <w:kern w:val="0"/>
                <w:sz w:val="16"/>
                <w:szCs w:val="16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 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홀로그램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/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미디어파사드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모빌리티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(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교통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)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 xml:space="preserve">|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관광안내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서비</w:t>
            </w:r>
          </w:p>
          <w:p w14:paraId="05850D64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 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스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기념품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제작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영상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제작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spacing w:val="-6"/>
                <w:kern w:val="0"/>
                <w:sz w:val="16"/>
                <w:szCs w:val="16"/>
              </w:rPr>
              <w:t>|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spacing w:val="-6"/>
                <w:kern w:val="0"/>
                <w:sz w:val="16"/>
                <w:szCs w:val="16"/>
              </w:rPr>
              <w:t>기타</w:t>
            </w:r>
          </w:p>
          <w:p w14:paraId="5C5F6668" w14:textId="77777777" w:rsidR="0041757D" w:rsidRPr="000464FC" w:rsidRDefault="0041757D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41757D" w:rsidRPr="000464FC" w14:paraId="4E2B3122" w14:textId="77777777">
        <w:trPr>
          <w:trHeight w:val="20"/>
          <w:jc w:val="center"/>
        </w:trPr>
        <w:tc>
          <w:tcPr>
            <w:tcW w:w="106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7BC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2B01E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FFFFFF"/>
                <w:kern w:val="0"/>
                <w:szCs w:val="20"/>
              </w:rPr>
              <w:t>신청내역</w:t>
            </w:r>
          </w:p>
        </w:tc>
      </w:tr>
      <w:tr w:rsidR="0041757D" w:rsidRPr="000464FC" w14:paraId="5C7DA465" w14:textId="77777777" w:rsidTr="000464FC">
        <w:trPr>
          <w:trHeight w:val="182"/>
          <w:jc w:val="center"/>
        </w:trPr>
        <w:tc>
          <w:tcPr>
            <w:tcW w:w="3761" w:type="dxa"/>
            <w:gridSpan w:val="5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08D511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구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분</w:t>
            </w:r>
          </w:p>
        </w:tc>
        <w:tc>
          <w:tcPr>
            <w:tcW w:w="1853" w:type="dxa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E2E6B5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금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액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(a</w:t>
            </w:r>
            <w:r w:rsidRPr="000464FC"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399" w:type="dxa"/>
            <w:gridSpan w:val="3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99F6B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신청수량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0464FC"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  <w:t>b)</w:t>
            </w:r>
          </w:p>
        </w:tc>
        <w:tc>
          <w:tcPr>
            <w:tcW w:w="2609" w:type="dxa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25BAD7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합계금액</w:t>
            </w:r>
            <w:r w:rsidRPr="000464F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0464F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a×b)</w:t>
            </w:r>
          </w:p>
        </w:tc>
      </w:tr>
      <w:tr w:rsidR="0041757D" w:rsidRPr="000464FC" w14:paraId="4FAE5521" w14:textId="77777777" w:rsidTr="000464FC">
        <w:trPr>
          <w:trHeight w:val="271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188BCF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  <w:t>부스</w:t>
            </w:r>
          </w:p>
          <w:p w14:paraId="57B86B39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  <w:t>참가비</w:t>
            </w:r>
          </w:p>
          <w:p w14:paraId="58F6608B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4"/>
                <w:szCs w:val="14"/>
              </w:rPr>
              <w:t>(VAT</w:t>
            </w:r>
            <w:r w:rsidRPr="000464FC"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4"/>
                <w:szCs w:val="14"/>
              </w:rPr>
              <w:t>포함</w:t>
            </w:r>
            <w:r w:rsidRPr="000464FC"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E2917B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  <w:t>조기등록</w:t>
            </w:r>
          </w:p>
          <w:p w14:paraId="54F4057B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  <w:t>~9.15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832BCE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□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기본부스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45BCC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￦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1,320,000</w:t>
            </w: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/ 3</w:t>
            </w:r>
            <w:r w:rsidRPr="000464FC">
              <w:rPr>
                <w:rFonts w:asciiTheme="minorEastAsia" w:hAnsiTheme="minorEastAsia" w:hint="eastAsia"/>
                <w:color w:val="404040"/>
                <w:spacing w:val="-4"/>
                <w:sz w:val="16"/>
                <w:szCs w:val="16"/>
                <w:shd w:val="clear" w:color="auto" w:fill="FFFFFF"/>
              </w:rPr>
              <w:t>㎡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B27267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(   ) 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부스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DBDCB2" w14:textId="77777777" w:rsidR="0041757D" w:rsidRPr="000464FC" w:rsidRDefault="00FA637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굴림" w:hint="eastAsia"/>
                <w:color w:val="C0BEBE"/>
                <w:kern w:val="0"/>
                <w:sz w:val="18"/>
                <w:szCs w:val="18"/>
              </w:rPr>
              <w:t>직접기재</w:t>
            </w:r>
          </w:p>
        </w:tc>
      </w:tr>
      <w:tr w:rsidR="0041757D" w:rsidRPr="000464FC" w14:paraId="38B56E80" w14:textId="77777777" w:rsidTr="000464FC">
        <w:trPr>
          <w:trHeight w:val="27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4C33A" w14:textId="77777777" w:rsidR="0041757D" w:rsidRPr="000464FC" w:rsidRDefault="0041757D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C28C05" w14:textId="77777777" w:rsidR="0041757D" w:rsidRPr="000464FC" w:rsidRDefault="0041757D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270B7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□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독립부스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2AC83D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￦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880,000</w:t>
            </w: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/ 3</w:t>
            </w:r>
            <w:r w:rsidRPr="000464FC">
              <w:rPr>
                <w:rFonts w:asciiTheme="minorEastAsia" w:hAnsiTheme="minorEastAsia" w:hint="eastAsia"/>
                <w:color w:val="404040"/>
                <w:spacing w:val="-4"/>
                <w:sz w:val="16"/>
                <w:szCs w:val="16"/>
                <w:shd w:val="clear" w:color="auto" w:fill="FFFFFF"/>
              </w:rPr>
              <w:t>㎡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50A8FF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(   ) 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부스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701A81" w14:textId="77777777" w:rsidR="0041757D" w:rsidRPr="000464FC" w:rsidRDefault="00FA637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굴림" w:hint="eastAsia"/>
                <w:color w:val="C0BEBE"/>
                <w:kern w:val="0"/>
                <w:sz w:val="18"/>
                <w:szCs w:val="18"/>
              </w:rPr>
              <w:t>직접기재</w:t>
            </w:r>
          </w:p>
        </w:tc>
      </w:tr>
      <w:tr w:rsidR="0041757D" w:rsidRPr="000464FC" w14:paraId="15571257" w14:textId="77777777" w:rsidTr="000464FC">
        <w:trPr>
          <w:trHeight w:val="27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5D01B6" w14:textId="77777777" w:rsidR="0041757D" w:rsidRPr="000464FC" w:rsidRDefault="0041757D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177B75" w14:textId="77777777" w:rsidR="0041757D" w:rsidRPr="000464FC" w:rsidRDefault="0041757D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1744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□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프리미엄부스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46C" w14:textId="77777777" w:rsidR="0041757D" w:rsidRPr="000464FC" w:rsidRDefault="00FA637A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FF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>※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>별첨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 xml:space="preserve">1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>참고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>(</w:t>
            </w:r>
            <w:r w:rsidRPr="000464FC">
              <w:rPr>
                <w:rFonts w:asciiTheme="minorEastAsia" w:hAnsiTheme="minorEastAsia" w:cs="함초롬바탕"/>
                <w:b/>
                <w:bCs/>
                <w:color w:val="3057B9"/>
                <w:kern w:val="0"/>
                <w:sz w:val="18"/>
                <w:szCs w:val="18"/>
              </w:rPr>
              <w:t>부스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/>
                <w:b/>
                <w:bCs/>
                <w:color w:val="3057B9"/>
                <w:kern w:val="0"/>
                <w:sz w:val="18"/>
                <w:szCs w:val="18"/>
              </w:rPr>
              <w:t>수와</w:t>
            </w:r>
            <w:r w:rsidRPr="000464FC">
              <w:rPr>
                <w:rFonts w:asciiTheme="minorEastAsia" w:hAnsiTheme="minorEastAsia" w:cs="함초롬바탕"/>
                <w:b/>
                <w:bCs/>
                <w:color w:val="3057B9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/>
                <w:b/>
                <w:bCs/>
                <w:color w:val="3057B9"/>
                <w:kern w:val="0"/>
                <w:sz w:val="18"/>
                <w:szCs w:val="18"/>
              </w:rPr>
              <w:t>타입에</w:t>
            </w:r>
            <w:r w:rsidRPr="000464FC">
              <w:rPr>
                <w:rFonts w:asciiTheme="minorEastAsia" w:hAnsiTheme="minorEastAsia" w:cs="함초롬바탕"/>
                <w:b/>
                <w:bCs/>
                <w:color w:val="3057B9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>따라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>별도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>책정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AD055" w14:textId="77777777" w:rsidR="0041757D" w:rsidRPr="000464FC" w:rsidRDefault="00FA637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굴림" w:hint="eastAsia"/>
                <w:color w:val="C0BEBE"/>
                <w:kern w:val="0"/>
                <w:sz w:val="18"/>
                <w:szCs w:val="18"/>
              </w:rPr>
              <w:t>직접기재</w:t>
            </w:r>
          </w:p>
        </w:tc>
      </w:tr>
      <w:tr w:rsidR="0041757D" w:rsidRPr="000464FC" w14:paraId="3DC93522" w14:textId="77777777" w:rsidTr="000464FC">
        <w:trPr>
          <w:trHeight w:val="27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6755B1" w14:textId="77777777" w:rsidR="0041757D" w:rsidRPr="000464FC" w:rsidRDefault="0041757D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F4915" w14:textId="77777777" w:rsidR="0041757D" w:rsidRPr="000464FC" w:rsidRDefault="00FA637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  <w:t>일반등록</w:t>
            </w:r>
          </w:p>
          <w:p w14:paraId="5FB3860A" w14:textId="77777777" w:rsidR="0041757D" w:rsidRPr="000464FC" w:rsidRDefault="00FA637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  <w:t>~10.20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2A1E8E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□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기본부스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E2D6CC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￦</w:t>
            </w: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1,430,000 / 3</w:t>
            </w:r>
            <w:r w:rsidRPr="000464FC">
              <w:rPr>
                <w:rFonts w:asciiTheme="minorEastAsia" w:hAnsiTheme="minorEastAsia" w:hint="eastAsia"/>
                <w:color w:val="404040"/>
                <w:spacing w:val="-4"/>
                <w:sz w:val="16"/>
                <w:szCs w:val="16"/>
                <w:shd w:val="clear" w:color="auto" w:fill="FFFFFF"/>
              </w:rPr>
              <w:t>㎡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572635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(   ) 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부스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61676B" w14:textId="77777777" w:rsidR="0041757D" w:rsidRPr="000464FC" w:rsidRDefault="00FA637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C0BEBE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굴림" w:hint="eastAsia"/>
                <w:color w:val="C0BEBE"/>
                <w:kern w:val="0"/>
                <w:sz w:val="18"/>
                <w:szCs w:val="18"/>
              </w:rPr>
              <w:t>직접기재</w:t>
            </w:r>
          </w:p>
        </w:tc>
      </w:tr>
      <w:tr w:rsidR="0041757D" w:rsidRPr="000464FC" w14:paraId="65F9FFED" w14:textId="77777777" w:rsidTr="000464FC">
        <w:trPr>
          <w:trHeight w:val="27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083B35" w14:textId="77777777" w:rsidR="0041757D" w:rsidRPr="000464FC" w:rsidRDefault="0041757D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D442A3" w14:textId="77777777" w:rsidR="0041757D" w:rsidRPr="000464FC" w:rsidRDefault="0041757D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0D2DB9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□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독립부스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9FE920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￦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99</w:t>
            </w: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0,000 / 3</w:t>
            </w:r>
            <w:r w:rsidRPr="000464FC">
              <w:rPr>
                <w:rFonts w:asciiTheme="minorEastAsia" w:hAnsiTheme="minorEastAsia" w:hint="eastAsia"/>
                <w:color w:val="404040"/>
                <w:spacing w:val="-4"/>
                <w:sz w:val="16"/>
                <w:szCs w:val="16"/>
                <w:shd w:val="clear" w:color="auto" w:fill="FFFFFF"/>
              </w:rPr>
              <w:t>㎡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BF3F14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(   ) 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부스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E39C8E" w14:textId="77777777" w:rsidR="0041757D" w:rsidRPr="000464FC" w:rsidRDefault="00FA637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굴림" w:hint="eastAsia"/>
                <w:color w:val="C0BEBE"/>
                <w:kern w:val="0"/>
                <w:sz w:val="18"/>
                <w:szCs w:val="18"/>
              </w:rPr>
              <w:t>직접기재</w:t>
            </w:r>
          </w:p>
        </w:tc>
      </w:tr>
      <w:tr w:rsidR="0041757D" w:rsidRPr="000464FC" w14:paraId="02C9D2FB" w14:textId="77777777" w:rsidTr="000464FC">
        <w:trPr>
          <w:trHeight w:val="27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DC092E" w14:textId="77777777" w:rsidR="0041757D" w:rsidRPr="000464FC" w:rsidRDefault="0041757D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58FAA3" w14:textId="77777777" w:rsidR="0041757D" w:rsidRPr="000464FC" w:rsidRDefault="0041757D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F94A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□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프리미엄부스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3697" w14:textId="77777777" w:rsidR="0041757D" w:rsidRPr="000464FC" w:rsidRDefault="00FA637A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>※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>별첨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 xml:space="preserve">1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>참고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>(</w:t>
            </w:r>
            <w:r w:rsidRPr="000464FC">
              <w:rPr>
                <w:rFonts w:asciiTheme="minorEastAsia" w:hAnsiTheme="minorEastAsia" w:cs="함초롬바탕"/>
                <w:b/>
                <w:bCs/>
                <w:color w:val="3057B9"/>
                <w:kern w:val="0"/>
                <w:sz w:val="18"/>
                <w:szCs w:val="18"/>
              </w:rPr>
              <w:t>부스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/>
                <w:b/>
                <w:bCs/>
                <w:color w:val="3057B9"/>
                <w:kern w:val="0"/>
                <w:sz w:val="18"/>
                <w:szCs w:val="18"/>
              </w:rPr>
              <w:t>수와</w:t>
            </w:r>
            <w:r w:rsidRPr="000464FC">
              <w:rPr>
                <w:rFonts w:asciiTheme="minorEastAsia" w:hAnsiTheme="minorEastAsia" w:cs="함초롬바탕"/>
                <w:b/>
                <w:bCs/>
                <w:color w:val="3057B9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/>
                <w:b/>
                <w:bCs/>
                <w:color w:val="3057B9"/>
                <w:kern w:val="0"/>
                <w:sz w:val="18"/>
                <w:szCs w:val="18"/>
              </w:rPr>
              <w:t>타입에</w:t>
            </w:r>
            <w:r w:rsidRPr="000464FC">
              <w:rPr>
                <w:rFonts w:asciiTheme="minorEastAsia" w:hAnsiTheme="minorEastAsia" w:cs="함초롬바탕"/>
                <w:b/>
                <w:bCs/>
                <w:color w:val="3057B9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>따라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>별도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>책정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3057B9"/>
                <w:kern w:val="0"/>
                <w:sz w:val="18"/>
                <w:szCs w:val="18"/>
              </w:rPr>
              <w:t>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6E2D3A" w14:textId="77777777" w:rsidR="0041757D" w:rsidRPr="000464FC" w:rsidRDefault="00FA637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굴림" w:hint="eastAsia"/>
                <w:color w:val="C0BEBE"/>
                <w:kern w:val="0"/>
                <w:sz w:val="18"/>
                <w:szCs w:val="18"/>
              </w:rPr>
              <w:t>직접기재</w:t>
            </w:r>
          </w:p>
        </w:tc>
      </w:tr>
    </w:tbl>
    <w:p w14:paraId="13AF908C" w14:textId="77777777" w:rsidR="0041757D" w:rsidRPr="000464FC" w:rsidRDefault="00FA637A">
      <w:pPr>
        <w:wordWrap/>
        <w:spacing w:after="0" w:line="240" w:lineRule="auto"/>
        <w:jc w:val="right"/>
        <w:textAlignment w:val="baseline"/>
        <w:rPr>
          <w:rFonts w:asciiTheme="minorEastAsia" w:hAnsiTheme="minorEastAsia" w:cs="굴림"/>
          <w:color w:val="FF0000"/>
          <w:kern w:val="0"/>
          <w:sz w:val="14"/>
          <w:szCs w:val="14"/>
        </w:rPr>
      </w:pPr>
      <w:r w:rsidRPr="000464FC">
        <w:rPr>
          <w:rFonts w:asciiTheme="minorEastAsia" w:hAnsiTheme="minorEastAsia" w:cs="함초롬바탕" w:hint="eastAsia"/>
          <w:color w:val="FF0000"/>
          <w:kern w:val="0"/>
          <w:sz w:val="14"/>
          <w:szCs w:val="14"/>
        </w:rPr>
        <w:t>※상기</w:t>
      </w:r>
      <w:r w:rsidRPr="000464FC">
        <w:rPr>
          <w:rFonts w:asciiTheme="minorEastAsia" w:hAnsiTheme="minorEastAsia" w:cs="함초롬바탕" w:hint="eastAsia"/>
          <w:color w:val="FF0000"/>
          <w:kern w:val="0"/>
          <w:sz w:val="14"/>
          <w:szCs w:val="14"/>
        </w:rPr>
        <w:t xml:space="preserve"> </w:t>
      </w:r>
      <w:r w:rsidRPr="000464FC">
        <w:rPr>
          <w:rFonts w:asciiTheme="minorEastAsia" w:hAnsiTheme="minorEastAsia" w:cs="함초롬바탕" w:hint="eastAsia"/>
          <w:color w:val="FF0000"/>
          <w:kern w:val="0"/>
          <w:sz w:val="14"/>
          <w:szCs w:val="14"/>
        </w:rPr>
        <w:t>금액은</w:t>
      </w:r>
      <w:r w:rsidRPr="000464FC">
        <w:rPr>
          <w:rFonts w:asciiTheme="minorEastAsia" w:hAnsiTheme="minorEastAsia" w:cs="함초롬바탕" w:hint="eastAsia"/>
          <w:color w:val="FF0000"/>
          <w:kern w:val="0"/>
          <w:sz w:val="14"/>
          <w:szCs w:val="14"/>
        </w:rPr>
        <w:t xml:space="preserve"> </w:t>
      </w:r>
      <w:r w:rsidRPr="000464FC">
        <w:rPr>
          <w:rFonts w:asciiTheme="minorEastAsia" w:hAnsiTheme="minorEastAsia" w:cs="굴림"/>
          <w:color w:val="FF0000"/>
          <w:kern w:val="0"/>
          <w:sz w:val="14"/>
          <w:szCs w:val="14"/>
        </w:rPr>
        <w:t xml:space="preserve">V.A.T </w:t>
      </w:r>
      <w:r w:rsidRPr="000464FC">
        <w:rPr>
          <w:rFonts w:asciiTheme="minorEastAsia" w:hAnsiTheme="minorEastAsia" w:cs="함초롬바탕" w:hint="eastAsia"/>
          <w:color w:val="FF0000"/>
          <w:kern w:val="0"/>
          <w:sz w:val="14"/>
          <w:szCs w:val="14"/>
        </w:rPr>
        <w:t>포함입니다</w:t>
      </w:r>
      <w:r w:rsidRPr="000464FC">
        <w:rPr>
          <w:rFonts w:asciiTheme="minorEastAsia" w:hAnsiTheme="minorEastAsia" w:cs="굴림"/>
          <w:color w:val="FF0000"/>
          <w:kern w:val="0"/>
          <w:sz w:val="14"/>
          <w:szCs w:val="14"/>
        </w:rPr>
        <w:t>.</w:t>
      </w:r>
    </w:p>
    <w:p w14:paraId="51490887" w14:textId="738F98D8" w:rsidR="0041757D" w:rsidRPr="000464FC" w:rsidRDefault="00FA637A" w:rsidP="000464FC">
      <w:pPr>
        <w:spacing w:after="0" w:line="240" w:lineRule="auto"/>
        <w:ind w:left="141" w:hangingChars="88" w:hanging="141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0464FC">
        <w:rPr>
          <w:rFonts w:asciiTheme="minorEastAsia" w:hAnsiTheme="minorEastAsia" w:cs="바탕" w:hint="eastAsia"/>
          <w:color w:val="000000"/>
          <w:kern w:val="0"/>
          <w:sz w:val="16"/>
          <w:szCs w:val="16"/>
        </w:rPr>
        <w:t>•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proofErr w:type="gramStart"/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독립부스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:</w:t>
      </w:r>
      <w:proofErr w:type="gramEnd"/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전시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면적만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제공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(1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부스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=3m*3m) /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지역</w:t>
      </w:r>
      <w:r w:rsid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홍보</w:t>
      </w:r>
      <w:r w:rsid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설명회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,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피칭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등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부대행사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참여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기회</w:t>
      </w:r>
    </w:p>
    <w:p w14:paraId="79D90053" w14:textId="1B959792" w:rsidR="0041757D" w:rsidRPr="000464FC" w:rsidRDefault="00FA637A" w:rsidP="000464FC">
      <w:pPr>
        <w:wordWrap/>
        <w:spacing w:after="0" w:line="240" w:lineRule="auto"/>
        <w:ind w:left="141" w:hangingChars="88" w:hanging="141"/>
        <w:jc w:val="left"/>
        <w:textAlignment w:val="baseline"/>
        <w:rPr>
          <w:rFonts w:asciiTheme="minorEastAsia" w:hAnsiTheme="minorEastAsia" w:cs="함초롬바탕"/>
          <w:color w:val="000000"/>
          <w:kern w:val="0"/>
          <w:sz w:val="16"/>
          <w:szCs w:val="16"/>
        </w:rPr>
      </w:pPr>
      <w:r w:rsidRPr="000464FC">
        <w:rPr>
          <w:rFonts w:asciiTheme="minorEastAsia" w:hAnsiTheme="minorEastAsia" w:cs="바탕" w:hint="eastAsia"/>
          <w:color w:val="000000"/>
          <w:kern w:val="0"/>
          <w:sz w:val="16"/>
          <w:szCs w:val="16"/>
        </w:rPr>
        <w:t>•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proofErr w:type="gramStart"/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기본부스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:</w:t>
      </w:r>
      <w:proofErr w:type="gramEnd"/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벽체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,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조명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,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상호간판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,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인포메이션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데스크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및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의자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,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전기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및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콘센트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(220v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단상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2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구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) /</w:t>
      </w:r>
      <w:r w:rsidR="000464FC">
        <w:rPr>
          <w:rFonts w:asciiTheme="minorEastAsia" w:hAnsiTheme="minorEastAsia" w:cs="함초롬바탕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지역</w:t>
      </w:r>
      <w:r w:rsid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홍보</w:t>
      </w:r>
      <w:r w:rsid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설명회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,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피칭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등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부대행사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참여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기회</w:t>
      </w:r>
    </w:p>
    <w:p w14:paraId="14EE75D4" w14:textId="5CA7D4D4" w:rsidR="0041757D" w:rsidRPr="000464FC" w:rsidRDefault="00FA637A" w:rsidP="000464FC">
      <w:pPr>
        <w:wordWrap/>
        <w:spacing w:after="0" w:line="240" w:lineRule="auto"/>
        <w:ind w:left="141" w:hangingChars="88" w:hanging="141"/>
        <w:jc w:val="left"/>
        <w:textAlignment w:val="baseline"/>
        <w:rPr>
          <w:rFonts w:asciiTheme="minorEastAsia" w:hAnsiTheme="minorEastAsia"/>
          <w:sz w:val="14"/>
          <w:szCs w:val="16"/>
        </w:rPr>
      </w:pP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 </w:t>
      </w:r>
      <w:r w:rsidRPr="000464FC">
        <w:rPr>
          <w:rFonts w:asciiTheme="minorEastAsia" w:hAnsiTheme="minorEastAsia"/>
          <w:sz w:val="14"/>
          <w:szCs w:val="16"/>
        </w:rPr>
        <w:t xml:space="preserve">* </w:t>
      </w:r>
      <w:r w:rsidRPr="000464FC">
        <w:rPr>
          <w:rFonts w:asciiTheme="minorEastAsia" w:hAnsiTheme="minorEastAsia"/>
          <w:sz w:val="14"/>
          <w:szCs w:val="16"/>
        </w:rPr>
        <w:t>기본부스</w:t>
      </w:r>
      <w:r w:rsidRPr="000464FC">
        <w:rPr>
          <w:rFonts w:asciiTheme="minorEastAsia" w:hAnsiTheme="minorEastAsia"/>
          <w:sz w:val="14"/>
          <w:szCs w:val="16"/>
        </w:rPr>
        <w:t xml:space="preserve"> </w:t>
      </w:r>
      <w:r w:rsidRPr="000464FC">
        <w:rPr>
          <w:rFonts w:asciiTheme="minorEastAsia" w:hAnsiTheme="minorEastAsia"/>
          <w:sz w:val="14"/>
          <w:szCs w:val="16"/>
        </w:rPr>
        <w:t>시안은</w:t>
      </w:r>
      <w:r w:rsidRPr="000464FC">
        <w:rPr>
          <w:rFonts w:asciiTheme="minorEastAsia" w:hAnsiTheme="minorEastAsia"/>
          <w:sz w:val="14"/>
          <w:szCs w:val="16"/>
        </w:rPr>
        <w:t xml:space="preserve"> </w:t>
      </w:r>
      <w:r w:rsidRPr="000464FC">
        <w:rPr>
          <w:rFonts w:asciiTheme="minorEastAsia" w:hAnsiTheme="minorEastAsia"/>
          <w:sz w:val="14"/>
          <w:szCs w:val="16"/>
        </w:rPr>
        <w:t>신청사에</w:t>
      </w:r>
      <w:r w:rsidRPr="000464FC">
        <w:rPr>
          <w:rFonts w:asciiTheme="minorEastAsia" w:hAnsiTheme="minorEastAsia"/>
          <w:sz w:val="14"/>
          <w:szCs w:val="16"/>
        </w:rPr>
        <w:t xml:space="preserve"> </w:t>
      </w:r>
      <w:r w:rsidRPr="000464FC">
        <w:rPr>
          <w:rFonts w:asciiTheme="minorEastAsia" w:hAnsiTheme="minorEastAsia"/>
          <w:sz w:val="14"/>
          <w:szCs w:val="16"/>
        </w:rPr>
        <w:t>한해</w:t>
      </w:r>
      <w:r w:rsidRPr="000464FC">
        <w:rPr>
          <w:rFonts w:asciiTheme="minorEastAsia" w:hAnsiTheme="minorEastAsia"/>
          <w:sz w:val="14"/>
          <w:szCs w:val="16"/>
        </w:rPr>
        <w:t xml:space="preserve"> </w:t>
      </w:r>
      <w:r w:rsidRPr="000464FC">
        <w:rPr>
          <w:rFonts w:asciiTheme="minorEastAsia" w:hAnsiTheme="minorEastAsia"/>
          <w:sz w:val="14"/>
          <w:szCs w:val="16"/>
        </w:rPr>
        <w:t>추후</w:t>
      </w:r>
      <w:r w:rsidRPr="000464FC">
        <w:rPr>
          <w:rFonts w:asciiTheme="minorEastAsia" w:hAnsiTheme="minorEastAsia"/>
          <w:sz w:val="14"/>
          <w:szCs w:val="16"/>
        </w:rPr>
        <w:t xml:space="preserve"> </w:t>
      </w:r>
      <w:r w:rsidRPr="000464FC">
        <w:rPr>
          <w:rFonts w:asciiTheme="minorEastAsia" w:hAnsiTheme="minorEastAsia"/>
          <w:sz w:val="14"/>
          <w:szCs w:val="16"/>
        </w:rPr>
        <w:t>별도</w:t>
      </w:r>
      <w:r w:rsidRPr="000464FC">
        <w:rPr>
          <w:rFonts w:asciiTheme="minorEastAsia" w:hAnsiTheme="minorEastAsia"/>
          <w:sz w:val="14"/>
          <w:szCs w:val="16"/>
        </w:rPr>
        <w:t xml:space="preserve"> </w:t>
      </w:r>
      <w:r w:rsidRPr="000464FC">
        <w:rPr>
          <w:rFonts w:asciiTheme="minorEastAsia" w:hAnsiTheme="minorEastAsia"/>
          <w:sz w:val="14"/>
          <w:szCs w:val="16"/>
        </w:rPr>
        <w:t>안내</w:t>
      </w:r>
      <w:r w:rsidRPr="000464FC">
        <w:rPr>
          <w:rFonts w:asciiTheme="minorEastAsia" w:hAnsiTheme="minorEastAsia"/>
          <w:sz w:val="14"/>
          <w:szCs w:val="16"/>
        </w:rPr>
        <w:t xml:space="preserve"> </w:t>
      </w:r>
      <w:r w:rsidRPr="000464FC">
        <w:rPr>
          <w:rFonts w:asciiTheme="minorEastAsia" w:hAnsiTheme="minorEastAsia"/>
          <w:sz w:val="14"/>
          <w:szCs w:val="16"/>
        </w:rPr>
        <w:t>예정</w:t>
      </w:r>
    </w:p>
    <w:p w14:paraId="1B2AFB4B" w14:textId="77777777" w:rsidR="0041757D" w:rsidRPr="000464FC" w:rsidRDefault="00FA637A" w:rsidP="000464FC">
      <w:pPr>
        <w:wordWrap/>
        <w:spacing w:after="0" w:line="240" w:lineRule="auto"/>
        <w:ind w:left="141" w:hangingChars="88" w:hanging="141"/>
        <w:jc w:val="left"/>
        <w:textAlignment w:val="baseline"/>
        <w:rPr>
          <w:rFonts w:asciiTheme="minorEastAsia" w:hAnsiTheme="minorEastAsia" w:cs="함초롬바탕"/>
          <w:color w:val="000000"/>
          <w:kern w:val="0"/>
          <w:sz w:val="16"/>
          <w:szCs w:val="16"/>
        </w:rPr>
      </w:pPr>
      <w:r w:rsidRPr="000464FC">
        <w:rPr>
          <w:rFonts w:asciiTheme="minorEastAsia" w:hAnsiTheme="minorEastAsia" w:cs="바탕" w:hint="eastAsia"/>
          <w:color w:val="000000"/>
          <w:kern w:val="0"/>
          <w:sz w:val="16"/>
          <w:szCs w:val="16"/>
        </w:rPr>
        <w:t>•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프리미엄부스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: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별첨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참고하여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부스수량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,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부스디자인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선택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신청내역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작성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,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계약금액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결제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시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부스제작비용과</w:t>
      </w:r>
      <w:r w:rsidRPr="000464FC">
        <w:rPr>
          <w:rFonts w:asciiTheme="minorEastAsia" w:hAnsiTheme="minorEastAsia" w:cs="함초롬바탕" w:hint="eastAsia"/>
          <w:color w:val="FF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독립부스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면적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비용을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포함하여</w:t>
      </w:r>
    </w:p>
    <w:p w14:paraId="5AF72557" w14:textId="5EBED21E" w:rsidR="0041757D" w:rsidRDefault="00FA637A" w:rsidP="000464FC">
      <w:pPr>
        <w:wordWrap/>
        <w:spacing w:after="0" w:line="240" w:lineRule="auto"/>
        <w:ind w:left="141" w:hangingChars="88" w:hanging="141"/>
        <w:jc w:val="left"/>
        <w:textAlignment w:val="baseline"/>
        <w:rPr>
          <w:rFonts w:asciiTheme="minorEastAsia" w:hAnsiTheme="minorEastAsia" w:cs="함초롬바탕"/>
          <w:color w:val="000000"/>
          <w:kern w:val="0"/>
          <w:sz w:val="16"/>
          <w:szCs w:val="16"/>
        </w:rPr>
      </w:pP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  </w:t>
      </w:r>
      <w:r w:rsidR="00916F64"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>입금하여야 합니다</w:t>
      </w:r>
      <w:r w:rsidRPr="000464FC">
        <w:rPr>
          <w:rFonts w:asciiTheme="minorEastAsia" w:hAnsiTheme="minorEastAsia" w:cs="함초롬바탕" w:hint="eastAsia"/>
          <w:color w:val="000000"/>
          <w:kern w:val="0"/>
          <w:sz w:val="16"/>
          <w:szCs w:val="16"/>
        </w:rPr>
        <w:t xml:space="preserve">. </w:t>
      </w:r>
    </w:p>
    <w:p w14:paraId="1C070D4D" w14:textId="77777777" w:rsidR="00916F64" w:rsidRDefault="00916F64" w:rsidP="000464FC">
      <w:pPr>
        <w:wordWrap/>
        <w:spacing w:after="0" w:line="240" w:lineRule="auto"/>
        <w:ind w:left="158" w:hangingChars="88" w:hanging="158"/>
        <w:jc w:val="left"/>
        <w:textAlignment w:val="baseline"/>
        <w:rPr>
          <w:rFonts w:asciiTheme="minorEastAsia" w:hAnsiTheme="minorEastAsia" w:cs="굴림"/>
          <w:color w:val="000000"/>
          <w:kern w:val="0"/>
          <w:sz w:val="18"/>
          <w:szCs w:val="18"/>
        </w:rPr>
      </w:pPr>
    </w:p>
    <w:p w14:paraId="34E7939C" w14:textId="77777777" w:rsidR="0098117C" w:rsidRPr="000464FC" w:rsidRDefault="0098117C" w:rsidP="000464FC">
      <w:pPr>
        <w:wordWrap/>
        <w:spacing w:after="0" w:line="240" w:lineRule="auto"/>
        <w:ind w:left="158" w:hangingChars="88" w:hanging="158"/>
        <w:jc w:val="left"/>
        <w:textAlignment w:val="baseline"/>
        <w:rPr>
          <w:rFonts w:asciiTheme="minorEastAsia" w:hAnsiTheme="minorEastAsia" w:cs="굴림" w:hint="eastAsia"/>
          <w:color w:val="000000"/>
          <w:kern w:val="0"/>
          <w:sz w:val="18"/>
          <w:szCs w:val="18"/>
        </w:rPr>
      </w:pPr>
    </w:p>
    <w:p w14:paraId="08BDC68D" w14:textId="42E2480C" w:rsidR="0098117C" w:rsidRDefault="0098117C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18"/>
          <w:szCs w:val="18"/>
        </w:rPr>
      </w:pPr>
      <w:r w:rsidRPr="0098117C">
        <w:rPr>
          <w:rFonts w:asciiTheme="minorEastAsia" w:hAnsiTheme="minorEastAsia" w:cs="굴림" w:hint="eastAsia"/>
          <w:b/>
          <w:bCs/>
          <w:color w:val="000000"/>
          <w:kern w:val="0"/>
          <w:sz w:val="18"/>
          <w:szCs w:val="18"/>
        </w:rPr>
        <w:t xml:space="preserve">[참가신청서 제출 및 </w:t>
      </w:r>
      <w:proofErr w:type="spellStart"/>
      <w:r w:rsidRPr="0098117C">
        <w:rPr>
          <w:rFonts w:asciiTheme="minorEastAsia" w:hAnsiTheme="minorEastAsia" w:cs="굴림" w:hint="eastAsia"/>
          <w:b/>
          <w:bCs/>
          <w:color w:val="000000"/>
          <w:kern w:val="0"/>
          <w:sz w:val="18"/>
          <w:szCs w:val="18"/>
        </w:rPr>
        <w:t>부스비</w:t>
      </w:r>
      <w:proofErr w:type="spellEnd"/>
      <w:r w:rsidRPr="0098117C">
        <w:rPr>
          <w:rFonts w:asciiTheme="minorEastAsia" w:hAnsiTheme="minorEastAsia" w:cs="굴림" w:hint="eastAsia"/>
          <w:b/>
          <w:bCs/>
          <w:color w:val="000000"/>
          <w:kern w:val="0"/>
          <w:sz w:val="18"/>
          <w:szCs w:val="18"/>
        </w:rPr>
        <w:t xml:space="preserve"> 납부 안내]</w:t>
      </w:r>
    </w:p>
    <w:p w14:paraId="04C66135" w14:textId="77777777" w:rsidR="0098117C" w:rsidRPr="0098117C" w:rsidRDefault="0098117C" w:rsidP="0098117C">
      <w:pPr>
        <w:wordWrap/>
        <w:spacing w:after="0" w:line="100" w:lineRule="exact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18"/>
          <w:szCs w:val="18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9070"/>
      </w:tblGrid>
      <w:tr w:rsidR="0041757D" w:rsidRPr="000464FC" w14:paraId="769FE16B" w14:textId="77777777">
        <w:trPr>
          <w:trHeight w:val="100"/>
          <w:jc w:val="center"/>
        </w:trPr>
        <w:tc>
          <w:tcPr>
            <w:tcW w:w="10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BC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F00FED" w14:textId="2380E39A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FFFFFF"/>
                <w:kern w:val="0"/>
                <w:szCs w:val="20"/>
              </w:rPr>
              <w:t>계좌정보</w:t>
            </w:r>
          </w:p>
        </w:tc>
      </w:tr>
      <w:tr w:rsidR="0041757D" w:rsidRPr="000464FC" w14:paraId="4DF27CB6" w14:textId="77777777">
        <w:trPr>
          <w:trHeight w:val="297"/>
          <w:jc w:val="center"/>
        </w:trPr>
        <w:tc>
          <w:tcPr>
            <w:tcW w:w="1628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97BC68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총금액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(a×b)</w:t>
            </w:r>
          </w:p>
        </w:tc>
        <w:tc>
          <w:tcPr>
            <w:tcW w:w="907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23C968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금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함초롬바탕"/>
                <w:color w:val="000000"/>
                <w:kern w:val="0"/>
                <w:sz w:val="18"/>
                <w:szCs w:val="18"/>
              </w:rPr>
              <w:t xml:space="preserve">                  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원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1757D" w:rsidRPr="000464FC" w14:paraId="3E44909B" w14:textId="77777777">
        <w:trPr>
          <w:trHeight w:val="297"/>
          <w:jc w:val="center"/>
        </w:trPr>
        <w:tc>
          <w:tcPr>
            <w:tcW w:w="1628" w:type="dxa"/>
            <w:tcBorders>
              <w:top w:val="single" w:sz="2" w:space="0" w:color="808080"/>
              <w:left w:val="nil"/>
              <w:bottom w:val="single" w:sz="18" w:space="0" w:color="808080"/>
              <w:right w:val="single" w:sz="2" w:space="0" w:color="80808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A73B77" w14:textId="77777777" w:rsidR="0041757D" w:rsidRPr="000464FC" w:rsidRDefault="00FA637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은행송금</w:t>
            </w:r>
          </w:p>
        </w:tc>
        <w:tc>
          <w:tcPr>
            <w:tcW w:w="9070" w:type="dxa"/>
            <w:tcBorders>
              <w:top w:val="single" w:sz="2" w:space="0" w:color="808080"/>
              <w:left w:val="single" w:sz="2" w:space="0" w:color="808080"/>
              <w:bottom w:val="single" w:sz="18" w:space="0" w:color="808080"/>
              <w:right w:val="nil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12CE8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주</w:t>
            </w: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)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프리미엄패스인터내셔널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| </w:t>
            </w: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신한은행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| 140-010-144156</w:t>
            </w:r>
          </w:p>
        </w:tc>
      </w:tr>
    </w:tbl>
    <w:p w14:paraId="676C595B" w14:textId="77777777" w:rsidR="0041757D" w:rsidRPr="000464FC" w:rsidRDefault="0041757D">
      <w:pPr>
        <w:spacing w:after="0" w:line="240" w:lineRule="auto"/>
        <w:textAlignment w:val="baseline"/>
        <w:rPr>
          <w:rFonts w:asciiTheme="minorEastAsia" w:hAnsiTheme="minorEastAsia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9"/>
      </w:tblGrid>
      <w:tr w:rsidR="0041757D" w:rsidRPr="000464FC" w14:paraId="674EE11C" w14:textId="77777777">
        <w:trPr>
          <w:trHeight w:val="144"/>
          <w:jc w:val="center"/>
        </w:trPr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DAC73" w14:textId="5AFBCD97" w:rsidR="0041757D" w:rsidRPr="0098117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17"/>
                <w:szCs w:val="17"/>
              </w:rPr>
            </w:pPr>
            <w:r w:rsidRPr="0098117C">
              <w:rPr>
                <w:rFonts w:asciiTheme="minorEastAsia" w:hAnsiTheme="minorEastAsia" w:cs="바탕" w:hint="eastAsia"/>
                <w:color w:val="000000"/>
                <w:kern w:val="0"/>
                <w:sz w:val="17"/>
                <w:szCs w:val="17"/>
              </w:rPr>
              <w:lastRenderedPageBreak/>
              <w:t>•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참가신청서</w:t>
            </w:r>
            <w:r w:rsidR="00916F64"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916F64"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  <w:u w:val="single"/>
              </w:rPr>
              <w:t xml:space="preserve">작성 및 </w:t>
            </w:r>
            <w:r w:rsidR="003856BB"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  <w:u w:val="single"/>
              </w:rPr>
              <w:t>날인 후 스캔본</w:t>
            </w:r>
            <w:r w:rsidR="003856BB"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을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  <w:u w:val="single"/>
              </w:rPr>
              <w:t>사업자등록증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  <w:u w:val="single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  <w:u w:val="single"/>
              </w:rPr>
              <w:t>사본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  <w:u w:val="single"/>
              </w:rPr>
              <w:t xml:space="preserve"> </w:t>
            </w:r>
            <w:r w:rsidRPr="0098117C">
              <w:rPr>
                <w:rFonts w:asciiTheme="minorEastAsia" w:hAnsiTheme="minorEastAsia" w:cs="굴림" w:hint="eastAsia"/>
                <w:color w:val="000000"/>
                <w:kern w:val="0"/>
                <w:sz w:val="17"/>
                <w:szCs w:val="17"/>
                <w:u w:val="single"/>
              </w:rPr>
              <w:t>1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  <w:u w:val="single"/>
              </w:rPr>
              <w:t>부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  <w:u w:val="single"/>
              </w:rPr>
              <w:t xml:space="preserve">,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  <w:u w:val="single"/>
              </w:rPr>
              <w:t>기관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  <w:u w:val="single"/>
              </w:rPr>
              <w:t xml:space="preserve"> CI(AI, JPG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  <w:u w:val="single"/>
              </w:rPr>
              <w:t>파일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  <w:u w:val="single"/>
              </w:rPr>
              <w:t>)</w:t>
            </w:r>
            <w:r w:rsidR="00916F64"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  <w:u w:val="single"/>
              </w:rPr>
              <w:t>와</w:t>
            </w:r>
            <w:r w:rsidR="00916F64"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함께 이메일 제출해 주시기 바랍니다.</w:t>
            </w:r>
          </w:p>
          <w:p w14:paraId="10ADE60B" w14:textId="2476A969" w:rsidR="00DC6430" w:rsidRPr="0098117C" w:rsidRDefault="00DC6430">
            <w:pPr>
              <w:spacing w:after="0" w:line="240" w:lineRule="auto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17"/>
                <w:szCs w:val="17"/>
              </w:rPr>
            </w:pPr>
            <w:r w:rsidRPr="0098117C">
              <w:rPr>
                <w:rFonts w:asciiTheme="minorEastAsia" w:hAnsiTheme="minorEastAsia" w:cs="바탕" w:hint="eastAsia"/>
                <w:color w:val="000000"/>
                <w:kern w:val="0"/>
                <w:sz w:val="17"/>
                <w:szCs w:val="17"/>
              </w:rPr>
              <w:t xml:space="preserve">• 전시 참가사는 신청서 제출 후 </w:t>
            </w:r>
            <w:r w:rsidRPr="0098117C">
              <w:rPr>
                <w:rFonts w:asciiTheme="minorEastAsia" w:hAnsiTheme="minorEastAsia" w:cs="바탕"/>
                <w:color w:val="000000"/>
                <w:kern w:val="0"/>
                <w:sz w:val="17"/>
                <w:szCs w:val="17"/>
              </w:rPr>
              <w:t xml:space="preserve">KME2023 </w:t>
            </w:r>
            <w:r w:rsidR="0098117C" w:rsidRPr="0098117C">
              <w:rPr>
                <w:rFonts w:asciiTheme="minorEastAsia" w:hAnsiTheme="minorEastAsia" w:cs="바탕" w:hint="eastAsia"/>
                <w:color w:val="000000"/>
                <w:kern w:val="0"/>
                <w:sz w:val="17"/>
                <w:szCs w:val="17"/>
              </w:rPr>
              <w:t xml:space="preserve">홈페이지를 통해 </w:t>
            </w:r>
            <w:r w:rsidR="0098117C" w:rsidRPr="0098117C">
              <w:rPr>
                <w:rFonts w:asciiTheme="minorEastAsia" w:hAnsiTheme="minorEastAsia" w:cs="바탕"/>
                <w:color w:val="000000"/>
                <w:kern w:val="0"/>
                <w:sz w:val="17"/>
                <w:szCs w:val="17"/>
              </w:rPr>
              <w:t>‘</w:t>
            </w:r>
            <w:r w:rsidR="0098117C" w:rsidRPr="0098117C">
              <w:rPr>
                <w:rFonts w:asciiTheme="minorEastAsia" w:hAnsiTheme="minorEastAsia" w:cs="바탕" w:hint="eastAsia"/>
                <w:color w:val="000000"/>
                <w:kern w:val="0"/>
                <w:sz w:val="17"/>
                <w:szCs w:val="17"/>
              </w:rPr>
              <w:t>전시참가사</w:t>
            </w:r>
            <w:r w:rsidR="0098117C" w:rsidRPr="0098117C">
              <w:rPr>
                <w:rFonts w:asciiTheme="minorEastAsia" w:hAnsiTheme="minorEastAsia" w:cs="바탕"/>
                <w:color w:val="000000"/>
                <w:kern w:val="0"/>
                <w:sz w:val="17"/>
                <w:szCs w:val="17"/>
              </w:rPr>
              <w:t xml:space="preserve">’ </w:t>
            </w:r>
            <w:r w:rsidR="0098117C" w:rsidRPr="0098117C">
              <w:rPr>
                <w:rFonts w:asciiTheme="minorEastAsia" w:hAnsiTheme="minorEastAsia" w:cs="바탕" w:hint="eastAsia"/>
                <w:color w:val="000000"/>
                <w:kern w:val="0"/>
                <w:sz w:val="17"/>
                <w:szCs w:val="17"/>
              </w:rPr>
              <w:t xml:space="preserve">온라인 등록을 </w:t>
            </w:r>
            <w:proofErr w:type="spellStart"/>
            <w:r w:rsidR="0098117C" w:rsidRPr="0098117C">
              <w:rPr>
                <w:rFonts w:asciiTheme="minorEastAsia" w:hAnsiTheme="minorEastAsia" w:cs="바탕" w:hint="eastAsia"/>
                <w:color w:val="000000"/>
                <w:kern w:val="0"/>
                <w:sz w:val="17"/>
                <w:szCs w:val="17"/>
              </w:rPr>
              <w:t>해주셔야</w:t>
            </w:r>
            <w:proofErr w:type="spellEnd"/>
            <w:r w:rsidR="0098117C" w:rsidRPr="0098117C">
              <w:rPr>
                <w:rFonts w:asciiTheme="minorEastAsia" w:hAnsiTheme="minorEastAsia" w:cs="바탕" w:hint="eastAsia"/>
                <w:color w:val="000000"/>
                <w:kern w:val="0"/>
                <w:sz w:val="17"/>
                <w:szCs w:val="17"/>
              </w:rPr>
              <w:t xml:space="preserve"> 합니다.</w:t>
            </w:r>
          </w:p>
          <w:p w14:paraId="01EDC326" w14:textId="5BB3B9AA" w:rsidR="0041757D" w:rsidRPr="0098117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17"/>
                <w:szCs w:val="17"/>
              </w:rPr>
            </w:pPr>
            <w:r w:rsidRPr="0098117C">
              <w:rPr>
                <w:rFonts w:asciiTheme="minorEastAsia" w:hAnsiTheme="minorEastAsia" w:cs="바탕" w:hint="eastAsia"/>
                <w:color w:val="000000"/>
                <w:kern w:val="0"/>
                <w:sz w:val="17"/>
                <w:szCs w:val="17"/>
              </w:rPr>
              <w:t>•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전시</w:t>
            </w:r>
            <w:r w:rsidR="003856BB"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proofErr w:type="spellStart"/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부스비</w:t>
            </w:r>
            <w:proofErr w:type="spellEnd"/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송금은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참가신청서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제출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후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, 7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일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이내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전액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(VAT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포함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)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납부를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원칙으로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합니다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.</w:t>
            </w:r>
          </w:p>
          <w:p w14:paraId="19643697" w14:textId="1F5957E0" w:rsidR="0041757D" w:rsidRPr="0098117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</w:pP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-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이체확인증</w:t>
            </w:r>
            <w:r w:rsidRPr="0098117C">
              <w:rPr>
                <w:rFonts w:asciiTheme="minorEastAsia" w:hAnsiTheme="minorEastAsia" w:cs="굴림" w:hint="eastAsia"/>
                <w:color w:val="000000"/>
                <w:kern w:val="0"/>
                <w:sz w:val="17"/>
                <w:szCs w:val="17"/>
              </w:rPr>
              <w:t>(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회사명</w:t>
            </w:r>
            <w:r w:rsidRPr="0098117C">
              <w:rPr>
                <w:rFonts w:asciiTheme="minorEastAsia" w:hAnsiTheme="minorEastAsia" w:cs="굴림" w:hint="eastAsia"/>
                <w:color w:val="000000"/>
                <w:kern w:val="0"/>
                <w:sz w:val="17"/>
                <w:szCs w:val="17"/>
              </w:rPr>
              <w:t xml:space="preserve">,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담당자명</w:t>
            </w:r>
            <w:r w:rsidRPr="0098117C">
              <w:rPr>
                <w:rFonts w:asciiTheme="minorEastAsia" w:hAnsiTheme="minorEastAsia" w:cs="굴림" w:hint="eastAsia"/>
                <w:color w:val="000000"/>
                <w:kern w:val="0"/>
                <w:sz w:val="17"/>
                <w:szCs w:val="17"/>
              </w:rPr>
              <w:t>)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을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이메일로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B706D9"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제출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해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주시기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바랍니다</w:t>
            </w:r>
            <w:r w:rsidRPr="0098117C">
              <w:rPr>
                <w:rFonts w:asciiTheme="minorEastAsia" w:hAnsiTheme="minorEastAsia" w:cs="굴림" w:hint="eastAsia"/>
                <w:color w:val="000000"/>
                <w:kern w:val="0"/>
                <w:sz w:val="17"/>
                <w:szCs w:val="17"/>
              </w:rPr>
              <w:t>.</w:t>
            </w:r>
          </w:p>
          <w:p w14:paraId="7C46F710" w14:textId="77777777" w:rsidR="003856BB" w:rsidRPr="0098117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</w:pP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-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분할납부를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희망하는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참가사는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별도로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운영사무국과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협의할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수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있습니다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.</w:t>
            </w:r>
          </w:p>
          <w:p w14:paraId="750C4122" w14:textId="77777777" w:rsidR="0098117C" w:rsidRDefault="00FA637A" w:rsidP="0098117C">
            <w:pPr>
              <w:spacing w:after="0" w:line="240" w:lineRule="auto"/>
              <w:ind w:firstLineChars="100" w:firstLine="17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</w:pP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(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단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,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최종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전시참가비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납부는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2023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년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10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월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20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일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(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금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)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을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넘지</w:t>
            </w:r>
            <w:r w:rsidR="003856BB" w:rsidRPr="0098117C">
              <w:rPr>
                <w:rFonts w:asciiTheme="minorEastAsia" w:hAnsiTheme="minorEastAsia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않아야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="003856BB" w:rsidRPr="0098117C">
              <w:rPr>
                <w:rFonts w:asciiTheme="minorEastAsia" w:hAnsiTheme="minorEastAsia" w:cs="굴림" w:hint="eastAsia"/>
                <w:color w:val="000000"/>
                <w:kern w:val="0"/>
                <w:sz w:val="17"/>
                <w:szCs w:val="17"/>
              </w:rPr>
              <w:t>하며,</w:t>
            </w:r>
            <w:r w:rsidR="003856BB"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</w:p>
          <w:p w14:paraId="6AD9B0B7" w14:textId="386AD222" w:rsidR="0041757D" w:rsidRPr="0098117C" w:rsidRDefault="003856BB" w:rsidP="0098117C">
            <w:pPr>
              <w:spacing w:after="0" w:line="240" w:lineRule="auto"/>
              <w:ind w:firstLineChars="200" w:firstLine="34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</w:pPr>
            <w:r w:rsidRPr="0098117C">
              <w:rPr>
                <w:rFonts w:asciiTheme="minorEastAsia" w:hAnsiTheme="minorEastAsia" w:cs="굴림" w:hint="eastAsia"/>
                <w:color w:val="000000"/>
                <w:kern w:val="0"/>
                <w:sz w:val="17"/>
                <w:szCs w:val="17"/>
              </w:rPr>
              <w:t xml:space="preserve">최종 기한 </w:t>
            </w:r>
            <w:r w:rsidR="00916F64" w:rsidRPr="0098117C">
              <w:rPr>
                <w:rFonts w:asciiTheme="minorEastAsia" w:hAnsiTheme="minorEastAsia" w:cs="굴림" w:hint="eastAsia"/>
                <w:color w:val="000000"/>
                <w:kern w:val="0"/>
                <w:sz w:val="17"/>
                <w:szCs w:val="17"/>
              </w:rPr>
              <w:t>마감 후</w:t>
            </w:r>
            <w:r w:rsidRPr="0098117C">
              <w:rPr>
                <w:rFonts w:asciiTheme="minorEastAsia" w:hAnsiTheme="minorEastAsia" w:cs="굴림" w:hint="eastAsia"/>
                <w:color w:val="000000"/>
                <w:kern w:val="0"/>
                <w:sz w:val="17"/>
                <w:szCs w:val="17"/>
              </w:rPr>
              <w:t xml:space="preserve"> 미납의 경우에는</w:t>
            </w:r>
            <w:r w:rsidR="0098117C">
              <w:rPr>
                <w:rFonts w:asciiTheme="minorEastAsia" w:hAnsiTheme="minorEastAsia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 w:hint="eastAsia"/>
                <w:color w:val="000000"/>
                <w:kern w:val="0"/>
                <w:sz w:val="17"/>
                <w:szCs w:val="17"/>
              </w:rPr>
              <w:t>참가</w:t>
            </w:r>
            <w:r w:rsidR="0098117C">
              <w:rPr>
                <w:rFonts w:asciiTheme="minorEastAsia" w:hAnsiTheme="minorEastAsia" w:cs="굴림" w:hint="eastAsia"/>
                <w:color w:val="000000"/>
                <w:kern w:val="0"/>
                <w:sz w:val="17"/>
                <w:szCs w:val="17"/>
              </w:rPr>
              <w:t>가</w:t>
            </w:r>
            <w:r w:rsidRPr="0098117C">
              <w:rPr>
                <w:rFonts w:asciiTheme="minorEastAsia" w:hAnsiTheme="minorEastAsia" w:cs="굴림" w:hint="eastAsia"/>
                <w:color w:val="000000"/>
                <w:kern w:val="0"/>
                <w:sz w:val="17"/>
                <w:szCs w:val="17"/>
              </w:rPr>
              <w:t xml:space="preserve"> 철회될 수 있습니다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.)</w:t>
            </w:r>
          </w:p>
          <w:p w14:paraId="3C5D51E5" w14:textId="7B24445B" w:rsidR="0041757D" w:rsidRPr="0098117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</w:pPr>
            <w:r w:rsidRPr="0098117C">
              <w:rPr>
                <w:rFonts w:asciiTheme="minorEastAsia" w:hAnsiTheme="minorEastAsia" w:cs="바탕" w:hint="eastAsia"/>
                <w:color w:val="000000"/>
                <w:kern w:val="0"/>
                <w:sz w:val="17"/>
                <w:szCs w:val="17"/>
              </w:rPr>
              <w:t>•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proofErr w:type="gramStart"/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세금계산서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:</w:t>
            </w:r>
            <w:proofErr w:type="gramEnd"/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매주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목요일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일괄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발행</w:t>
            </w:r>
            <w:r w:rsidR="003856BB"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3856BB" w:rsidRPr="0098117C">
              <w:rPr>
                <w:rFonts w:asciiTheme="minorEastAsia" w:hAnsiTheme="minorEastAsia" w:cs="함초롬바탕"/>
                <w:color w:val="000000"/>
                <w:kern w:val="0"/>
                <w:sz w:val="17"/>
                <w:szCs w:val="17"/>
              </w:rPr>
              <w:t>(</w:t>
            </w:r>
            <w:r w:rsidR="003856BB"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일정 조정이 필요한 경우 운영 사무국 별도 문의)</w:t>
            </w:r>
          </w:p>
          <w:p w14:paraId="631B89F1" w14:textId="1D3501B6" w:rsidR="0041757D" w:rsidRPr="0098117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</w:pPr>
            <w:r w:rsidRPr="0098117C">
              <w:rPr>
                <w:rFonts w:asciiTheme="minorEastAsia" w:hAnsiTheme="minorEastAsia" w:cs="바탕" w:hint="eastAsia"/>
                <w:color w:val="000000"/>
                <w:kern w:val="0"/>
                <w:sz w:val="17"/>
                <w:szCs w:val="17"/>
              </w:rPr>
              <w:t>•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송금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시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수수료는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전시</w:t>
            </w:r>
            <w:r w:rsidR="00916F64"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참가</w:t>
            </w:r>
            <w:r w:rsidR="00916F64"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사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가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지급해야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>합니다</w:t>
            </w:r>
            <w:r w:rsidRPr="0098117C">
              <w:rPr>
                <w:rFonts w:asciiTheme="minorEastAsia" w:hAnsiTheme="minorEastAsia" w:cs="굴림" w:hint="eastAsia"/>
                <w:color w:val="000000"/>
                <w:kern w:val="0"/>
                <w:sz w:val="17"/>
                <w:szCs w:val="17"/>
              </w:rPr>
              <w:t>.</w:t>
            </w:r>
          </w:p>
          <w:p w14:paraId="70805E03" w14:textId="77777777" w:rsidR="0098117C" w:rsidRDefault="00FA637A" w:rsidP="0098117C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</w:pPr>
            <w:r w:rsidRPr="0098117C">
              <w:rPr>
                <w:rFonts w:asciiTheme="minorEastAsia" w:hAnsiTheme="minorEastAsia" w:cs="바탕" w:hint="eastAsia"/>
                <w:color w:val="000000"/>
                <w:kern w:val="0"/>
                <w:sz w:val="17"/>
                <w:szCs w:val="17"/>
              </w:rPr>
              <w:t>•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모든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신청취소는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서면으로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운영사무국에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통보해야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합니다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. 2023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년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10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월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20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일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(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금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)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부터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신청을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취소하는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업체는</w:t>
            </w:r>
          </w:p>
          <w:p w14:paraId="3287D4E4" w14:textId="10964922" w:rsidR="0041757D" w:rsidRPr="0098117C" w:rsidRDefault="00FA637A" w:rsidP="0098117C">
            <w:pPr>
              <w:spacing w:after="0" w:line="240" w:lineRule="auto"/>
              <w:ind w:firstLineChars="100" w:firstLine="17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</w:pP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납부한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부스비에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대해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proofErr w:type="gramStart"/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환불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받을</w:t>
            </w:r>
            <w:proofErr w:type="gramEnd"/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수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없습니다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. (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전시회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참가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규정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2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조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D</w:t>
            </w:r>
            <w:r w:rsidRPr="0098117C">
              <w:rPr>
                <w:rFonts w:asciiTheme="minorEastAsia" w:hAnsiTheme="minorEastAsia" w:cs="굴림" w:hint="eastAsia"/>
                <w:color w:val="000000"/>
                <w:kern w:val="0"/>
                <w:sz w:val="17"/>
                <w:szCs w:val="17"/>
              </w:rPr>
              <w:t>항</w:t>
            </w:r>
            <w:r w:rsidRPr="0098117C">
              <w:rPr>
                <w:rFonts w:asciiTheme="minorEastAsia" w:hAnsiTheme="minorEastAsia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참조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)</w:t>
            </w:r>
          </w:p>
          <w:p w14:paraId="1FFF0FB6" w14:textId="77777777" w:rsidR="0041757D" w:rsidRPr="0098117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</w:pPr>
            <w:r w:rsidRPr="0098117C">
              <w:rPr>
                <w:rFonts w:asciiTheme="minorEastAsia" w:hAnsiTheme="minorEastAsia" w:cs="바탕" w:hint="eastAsia"/>
                <w:color w:val="000000"/>
                <w:kern w:val="0"/>
                <w:sz w:val="17"/>
                <w:szCs w:val="17"/>
              </w:rPr>
              <w:t>•</w:t>
            </w:r>
            <w:r w:rsidRPr="0098117C">
              <w:rPr>
                <w:rFonts w:asciiTheme="minorEastAsia" w:hAnsiTheme="minorEastAsia" w:cs="함초롬바탕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부스는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신청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및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납입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완료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순서에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따라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배정됩니다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. (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전시장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도면은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추후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홈페이지에서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확인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 xml:space="preserve"> 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가능</w:t>
            </w:r>
            <w:r w:rsidRPr="0098117C">
              <w:rPr>
                <w:rFonts w:asciiTheme="minorEastAsia" w:hAnsiTheme="minorEastAsia" w:cs="굴림"/>
                <w:color w:val="000000"/>
                <w:kern w:val="0"/>
                <w:sz w:val="17"/>
                <w:szCs w:val="17"/>
              </w:rPr>
              <w:t>)</w:t>
            </w:r>
          </w:p>
          <w:p w14:paraId="37454B52" w14:textId="6CDB20E4" w:rsidR="0098117C" w:rsidRPr="0098117C" w:rsidRDefault="0098117C" w:rsidP="0098117C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  <w:p w14:paraId="13E47201" w14:textId="77777777" w:rsidR="0041757D" w:rsidRDefault="0041757D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</w:p>
          <w:p w14:paraId="40B90E11" w14:textId="77777777" w:rsidR="00916F64" w:rsidRPr="000464FC" w:rsidRDefault="00916F64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</w:p>
          <w:p w14:paraId="3DF643FD" w14:textId="77777777" w:rsidR="0041757D" w:rsidRPr="000464FC" w:rsidRDefault="0041757D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</w:p>
          <w:p w14:paraId="2B9B2085" w14:textId="77777777" w:rsidR="0041757D" w:rsidRPr="000464FC" w:rsidRDefault="00FA637A">
            <w:pPr>
              <w:jc w:val="center"/>
              <w:rPr>
                <w:rFonts w:asciiTheme="minorEastAsia" w:hAnsiTheme="minorEastAsia"/>
                <w:b/>
                <w:bCs/>
                <w:color w:val="808080"/>
              </w:rPr>
            </w:pP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당사는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동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참가신청서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상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기재된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KME2023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관련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서비스를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신청한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것에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동의합니다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.</w:t>
            </w:r>
          </w:p>
          <w:p w14:paraId="793B5F76" w14:textId="77777777" w:rsidR="0041757D" w:rsidRPr="000464FC" w:rsidRDefault="00FA637A">
            <w:pPr>
              <w:spacing w:after="0"/>
              <w:jc w:val="center"/>
              <w:rPr>
                <w:rFonts w:asciiTheme="minorEastAsia" w:hAnsiTheme="minorEastAsia"/>
                <w:b/>
                <w:bCs/>
                <w:color w:val="808080"/>
              </w:rPr>
            </w:pP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당사는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전시회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참가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규정을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충분히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숙지하였으며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,</w:t>
            </w:r>
          </w:p>
          <w:p w14:paraId="75CA2734" w14:textId="77777777" w:rsidR="0041757D" w:rsidRPr="000464FC" w:rsidRDefault="00FA637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원활한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행사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진행을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위해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참가규정을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준수하고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주최자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측에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적극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 xml:space="preserve"> 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협조하겠습니다</w:t>
            </w:r>
            <w:r w:rsidRPr="000464FC">
              <w:rPr>
                <w:rFonts w:asciiTheme="minorEastAsia" w:hAnsiTheme="minorEastAsia"/>
                <w:b/>
                <w:bCs/>
                <w:color w:val="808080"/>
              </w:rPr>
              <w:t>.</w:t>
            </w:r>
          </w:p>
        </w:tc>
      </w:tr>
    </w:tbl>
    <w:p w14:paraId="581EECAD" w14:textId="77777777" w:rsidR="0041757D" w:rsidRPr="000464FC" w:rsidRDefault="0041757D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53917B2F" w14:textId="77777777" w:rsidR="0041757D" w:rsidRPr="000464FC" w:rsidRDefault="0041757D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0F2FA12E" w14:textId="77777777" w:rsidR="0041757D" w:rsidRPr="000464FC" w:rsidRDefault="0041757D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314712CA" w14:textId="77777777" w:rsidR="0041757D" w:rsidRPr="000464FC" w:rsidRDefault="00FA637A">
      <w:pPr>
        <w:wordWrap/>
        <w:spacing w:after="0" w:line="240" w:lineRule="auto"/>
        <w:jc w:val="center"/>
        <w:textAlignment w:val="baseline"/>
        <w:rPr>
          <w:rFonts w:asciiTheme="minorEastAsia" w:hAnsiTheme="minorEastAsia" w:cs="함초롬바탕"/>
          <w:color w:val="000000"/>
          <w:kern w:val="0"/>
          <w:szCs w:val="20"/>
        </w:rPr>
      </w:pPr>
      <w:r w:rsidRPr="000464FC">
        <w:rPr>
          <w:rFonts w:asciiTheme="minorEastAsia" w:hAnsiTheme="minorEastAsia" w:cs="굴림"/>
          <w:color w:val="000000"/>
          <w:kern w:val="0"/>
          <w:szCs w:val="20"/>
        </w:rPr>
        <w:t>2023</w:t>
      </w:r>
      <w:r w:rsidRPr="000464FC">
        <w:rPr>
          <w:rFonts w:asciiTheme="minorEastAsia" w:hAnsiTheme="minorEastAsia" w:cs="함초롬바탕" w:hint="eastAsia"/>
          <w:color w:val="000000"/>
          <w:kern w:val="0"/>
          <w:szCs w:val="20"/>
        </w:rPr>
        <w:t>년</w:t>
      </w:r>
      <w:r w:rsidRPr="000464FC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 </w:t>
      </w:r>
      <w:r w:rsidRPr="000464FC">
        <w:rPr>
          <w:rFonts w:asciiTheme="minorEastAsia" w:hAnsiTheme="minorEastAsia" w:cs="함초롬바탕"/>
          <w:color w:val="000000"/>
          <w:kern w:val="0"/>
          <w:szCs w:val="20"/>
        </w:rPr>
        <w:t xml:space="preserve">   </w:t>
      </w:r>
      <w:r w:rsidRPr="000464FC">
        <w:rPr>
          <w:rFonts w:asciiTheme="minorEastAsia" w:hAnsiTheme="minorEastAsia" w:cs="함초롬바탕" w:hint="eastAsia"/>
          <w:color w:val="000000"/>
          <w:kern w:val="0"/>
          <w:szCs w:val="20"/>
        </w:rPr>
        <w:t>월</w:t>
      </w:r>
      <w:r w:rsidRPr="000464FC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 </w:t>
      </w:r>
      <w:r w:rsidRPr="000464FC">
        <w:rPr>
          <w:rFonts w:asciiTheme="minorEastAsia" w:hAnsiTheme="minorEastAsia" w:cs="함초롬바탕"/>
          <w:color w:val="000000"/>
          <w:kern w:val="0"/>
          <w:szCs w:val="20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 </w:t>
      </w:r>
      <w:r w:rsidRPr="000464FC">
        <w:rPr>
          <w:rFonts w:asciiTheme="minorEastAsia" w:hAnsiTheme="minorEastAsia" w:cs="함초롬바탕"/>
          <w:color w:val="000000"/>
          <w:kern w:val="0"/>
          <w:szCs w:val="20"/>
        </w:rPr>
        <w:t xml:space="preserve"> </w:t>
      </w:r>
      <w:r w:rsidRPr="000464FC">
        <w:rPr>
          <w:rFonts w:asciiTheme="minorEastAsia" w:hAnsiTheme="minorEastAsia" w:cs="함초롬바탕" w:hint="eastAsia"/>
          <w:color w:val="000000"/>
          <w:kern w:val="0"/>
          <w:szCs w:val="20"/>
        </w:rPr>
        <w:t>일</w:t>
      </w:r>
    </w:p>
    <w:p w14:paraId="0EA8A840" w14:textId="77777777" w:rsidR="0041757D" w:rsidRPr="000464FC" w:rsidRDefault="0041757D">
      <w:pPr>
        <w:wordWrap/>
        <w:spacing w:after="0" w:line="240" w:lineRule="auto"/>
        <w:jc w:val="center"/>
        <w:textAlignment w:val="baseline"/>
        <w:rPr>
          <w:rFonts w:asciiTheme="minorEastAsia" w:hAnsiTheme="minorEastAsia" w:cs="함초롬바탕"/>
          <w:color w:val="000000"/>
          <w:kern w:val="0"/>
          <w:szCs w:val="20"/>
        </w:rPr>
      </w:pPr>
    </w:p>
    <w:p w14:paraId="774B630F" w14:textId="77777777" w:rsidR="0041757D" w:rsidRPr="000464FC" w:rsidRDefault="0041757D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22241F0D" w14:textId="77777777" w:rsidR="0041757D" w:rsidRPr="000464FC" w:rsidRDefault="0041757D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5EC7FF13" w14:textId="77777777" w:rsidR="0041757D" w:rsidRPr="000464FC" w:rsidRDefault="0041757D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1"/>
        <w:gridCol w:w="1080"/>
        <w:gridCol w:w="3118"/>
      </w:tblGrid>
      <w:tr w:rsidR="0041757D" w:rsidRPr="000464FC" w14:paraId="403B7256" w14:textId="77777777">
        <w:trPr>
          <w:trHeight w:val="694"/>
          <w:jc w:val="center"/>
        </w:trPr>
        <w:tc>
          <w:tcPr>
            <w:tcW w:w="64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917570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Cs w:val="20"/>
              </w:rPr>
              <w:t>K</w:t>
            </w:r>
            <w:r w:rsidRPr="000464FC"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Cs w:val="20"/>
              </w:rPr>
              <w:t xml:space="preserve">ME2023 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Cs w:val="20"/>
              </w:rPr>
              <w:t>사무국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0464FC"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Cs w:val="20"/>
              </w:rPr>
              <w:t>㈜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Cs w:val="20"/>
              </w:rPr>
              <w:t>프리미엄패스인터내셔널</w:t>
            </w:r>
            <w:r w:rsidRPr="000464F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  <w:r w:rsidRPr="000464FC"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1C5314FE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16"/>
                <w:szCs w:val="16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6"/>
                <w:szCs w:val="16"/>
              </w:rPr>
              <w:t>서울특별시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6"/>
                <w:szCs w:val="16"/>
              </w:rPr>
              <w:t>강서구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6"/>
                <w:szCs w:val="16"/>
              </w:rPr>
              <w:t>마곡중앙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6"/>
                <w:szCs w:val="16"/>
              </w:rPr>
              <w:t>4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6"/>
                <w:szCs w:val="16"/>
              </w:rPr>
              <w:t>로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6"/>
                <w:szCs w:val="16"/>
              </w:rPr>
              <w:t xml:space="preserve"> 22(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6"/>
                <w:szCs w:val="16"/>
              </w:rPr>
              <w:t>마곡동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6"/>
                <w:szCs w:val="16"/>
              </w:rPr>
              <w:t xml:space="preserve">) 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6"/>
                <w:szCs w:val="16"/>
              </w:rPr>
              <w:t>파인스퀘어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6"/>
                <w:szCs w:val="16"/>
              </w:rPr>
              <w:t xml:space="preserve"> A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6"/>
                <w:szCs w:val="16"/>
              </w:rPr>
              <w:t>동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6"/>
                <w:szCs w:val="16"/>
              </w:rPr>
              <w:t xml:space="preserve"> 501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 w:val="16"/>
                <w:szCs w:val="16"/>
              </w:rPr>
              <w:t>호</w:t>
            </w:r>
          </w:p>
          <w:p w14:paraId="3A591CCE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464FC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>Tel. 070-4818-1996</w:t>
            </w:r>
          </w:p>
          <w:p w14:paraId="07B2DE16" w14:textId="08F78ED1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FF0000"/>
                <w:kern w:val="0"/>
                <w:sz w:val="16"/>
                <w:szCs w:val="16"/>
              </w:rPr>
            </w:pPr>
            <w:r w:rsidRPr="000464FC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>e-mail.</w:t>
            </w:r>
            <w:r w:rsidRPr="0098117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kme.exhibition@micekorea.or.kr </w:t>
            </w:r>
            <w:r w:rsidRPr="0098117C">
              <w:rPr>
                <w:rFonts w:asciiTheme="minorEastAsia" w:hAnsiTheme="minorEastAsia" w:cs="굴림"/>
                <w:b/>
                <w:bCs/>
                <w:color w:val="FF0000"/>
                <w:kern w:val="0"/>
                <w:sz w:val="16"/>
                <w:szCs w:val="16"/>
              </w:rPr>
              <w:t>(</w:t>
            </w:r>
            <w:r w:rsidRPr="0098117C">
              <w:rPr>
                <w:rFonts w:asciiTheme="minorEastAsia" w:hAnsiTheme="minorEastAsia" w:cs="굴림" w:hint="eastAsia"/>
                <w:b/>
                <w:bCs/>
                <w:color w:val="FF0000"/>
                <w:kern w:val="0"/>
                <w:sz w:val="16"/>
                <w:szCs w:val="16"/>
              </w:rPr>
              <w:t>신청서</w:t>
            </w:r>
            <w:r w:rsidRPr="0098117C">
              <w:rPr>
                <w:rFonts w:asciiTheme="minorEastAsia" w:hAnsiTheme="minorEastAsia" w:cs="굴림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="0098117C" w:rsidRPr="0098117C">
              <w:rPr>
                <w:rFonts w:asciiTheme="minorEastAsia" w:hAnsiTheme="minorEastAsia" w:cs="굴림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및 제반 서류 </w:t>
            </w:r>
            <w:r w:rsidRPr="0098117C">
              <w:rPr>
                <w:rFonts w:asciiTheme="minorEastAsia" w:hAnsiTheme="minorEastAsia" w:cs="굴림" w:hint="eastAsia"/>
                <w:b/>
                <w:bCs/>
                <w:color w:val="FF0000"/>
                <w:kern w:val="0"/>
                <w:sz w:val="16"/>
                <w:szCs w:val="16"/>
              </w:rPr>
              <w:t>제출</w:t>
            </w:r>
            <w:r w:rsidRPr="0098117C">
              <w:rPr>
                <w:rFonts w:asciiTheme="minorEastAsia" w:hAnsiTheme="minorEastAsia" w:cs="굴림" w:hint="eastAsia"/>
                <w:b/>
                <w:bCs/>
                <w:color w:val="FF0000"/>
                <w:kern w:val="0"/>
                <w:sz w:val="16"/>
                <w:szCs w:val="16"/>
              </w:rPr>
              <w:t>)</w:t>
            </w:r>
          </w:p>
          <w:p w14:paraId="73FE9DE6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464FC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website. </w:t>
            </w:r>
            <w:hyperlink r:id="rId9" w:history="1">
              <w:r w:rsidRPr="000464FC">
                <w:rPr>
                  <w:rStyle w:val="a6"/>
                  <w:rFonts w:asciiTheme="minorEastAsia" w:hAnsiTheme="minorEastAsia" w:cs="굴림"/>
                  <w:kern w:val="0"/>
                  <w:sz w:val="16"/>
                  <w:szCs w:val="16"/>
                </w:rPr>
                <w:t>www.koreamiceexpo.com</w:t>
              </w:r>
            </w:hyperlink>
            <w:r w:rsidRPr="000464FC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C6B55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기업명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E4936" w14:textId="13E8EDCC" w:rsidR="0041757D" w:rsidRPr="000464FC" w:rsidRDefault="0041757D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41757D" w:rsidRPr="000464FC" w14:paraId="121AD1ED" w14:textId="77777777">
        <w:trPr>
          <w:trHeight w:val="694"/>
          <w:jc w:val="center"/>
        </w:trPr>
        <w:tc>
          <w:tcPr>
            <w:tcW w:w="6461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E1F4A" w14:textId="77777777" w:rsidR="0041757D" w:rsidRPr="000464FC" w:rsidRDefault="004175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232FC1" w14:textId="77777777" w:rsidR="0041757D" w:rsidRPr="000464FC" w:rsidRDefault="00FA637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대표자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0464F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EBB8BB" w14:textId="77777777" w:rsidR="0041757D" w:rsidRPr="000464FC" w:rsidRDefault="00FA637A" w:rsidP="0098117C">
            <w:pPr>
              <w:wordWrap/>
              <w:spacing w:after="0" w:line="240" w:lineRule="auto"/>
              <w:ind w:right="400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464F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(</w:t>
            </w:r>
            <w:r w:rsidRPr="000464FC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인</w:t>
            </w:r>
            <w:r w:rsidRPr="000464F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)</w:t>
            </w:r>
          </w:p>
        </w:tc>
      </w:tr>
    </w:tbl>
    <w:p w14:paraId="29F42B78" w14:textId="77777777" w:rsidR="0041757D" w:rsidRPr="00916F64" w:rsidRDefault="0041757D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1734612E" w14:textId="77777777" w:rsidR="0041757D" w:rsidRPr="00916F64" w:rsidRDefault="0041757D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4F80D93B" w14:textId="77777777" w:rsidR="0041757D" w:rsidRPr="00916F64" w:rsidRDefault="0041757D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1D1A9D21" w14:textId="77777777" w:rsidR="0041757D" w:rsidRPr="00916F64" w:rsidRDefault="0041757D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1757D" w14:paraId="32E7D07D" w14:textId="77777777">
        <w:tc>
          <w:tcPr>
            <w:tcW w:w="10456" w:type="dxa"/>
            <w:gridSpan w:val="2"/>
          </w:tcPr>
          <w:p w14:paraId="210AB5A9" w14:textId="77777777" w:rsidR="0041757D" w:rsidRDefault="00FA637A">
            <w:pPr>
              <w:rPr>
                <w:rFonts w:eastAsiaTheme="minorHAnsi"/>
                <w:b/>
                <w:bCs/>
                <w:color w:val="808080"/>
              </w:rPr>
            </w:pPr>
            <w:r>
              <w:rPr>
                <w:rFonts w:eastAsiaTheme="minorHAnsi"/>
                <w:b/>
                <w:bCs/>
                <w:color w:val="808080"/>
              </w:rPr>
              <w:t>아래</w:t>
            </w:r>
            <w:r>
              <w:rPr>
                <w:rFonts w:eastAsiaTheme="minorHAnsi"/>
                <w:b/>
                <w:bCs/>
                <w:color w:val="808080"/>
              </w:rPr>
              <w:t xml:space="preserve"> </w:t>
            </w:r>
            <w:r>
              <w:rPr>
                <w:rFonts w:eastAsiaTheme="minorHAnsi"/>
                <w:b/>
                <w:bCs/>
                <w:color w:val="808080"/>
              </w:rPr>
              <w:t>항목은</w:t>
            </w:r>
            <w:r>
              <w:rPr>
                <w:rFonts w:eastAsiaTheme="minorHAnsi"/>
                <w:b/>
                <w:bCs/>
                <w:color w:val="808080"/>
              </w:rPr>
              <w:t xml:space="preserve"> </w:t>
            </w:r>
            <w:r>
              <w:rPr>
                <w:rFonts w:eastAsiaTheme="minorHAnsi"/>
                <w:b/>
                <w:bCs/>
                <w:color w:val="808080"/>
              </w:rPr>
              <w:t>운영사무국에서</w:t>
            </w:r>
            <w:r>
              <w:rPr>
                <w:rFonts w:eastAsiaTheme="minorHAnsi"/>
                <w:b/>
                <w:bCs/>
                <w:color w:val="808080"/>
              </w:rPr>
              <w:t xml:space="preserve"> </w:t>
            </w:r>
            <w:r>
              <w:rPr>
                <w:rFonts w:eastAsiaTheme="minorHAnsi"/>
                <w:b/>
                <w:bCs/>
                <w:color w:val="808080"/>
              </w:rPr>
              <w:t>기입할</w:t>
            </w:r>
            <w:r>
              <w:rPr>
                <w:rFonts w:eastAsiaTheme="minorHAnsi"/>
                <w:b/>
                <w:bCs/>
                <w:color w:val="808080"/>
              </w:rPr>
              <w:t xml:space="preserve"> </w:t>
            </w:r>
            <w:r>
              <w:rPr>
                <w:rFonts w:eastAsiaTheme="minorHAnsi"/>
                <w:b/>
                <w:bCs/>
                <w:color w:val="808080"/>
              </w:rPr>
              <w:t>내용입니다</w:t>
            </w:r>
            <w:r>
              <w:rPr>
                <w:rFonts w:eastAsiaTheme="minorHAnsi"/>
                <w:b/>
                <w:bCs/>
                <w:color w:val="808080"/>
              </w:rPr>
              <w:t>. (</w:t>
            </w:r>
            <w:r>
              <w:rPr>
                <w:rFonts w:eastAsiaTheme="minorHAnsi"/>
                <w:b/>
                <w:bCs/>
                <w:color w:val="808080"/>
              </w:rPr>
              <w:t>신청사</w:t>
            </w:r>
            <w:r>
              <w:rPr>
                <w:rFonts w:eastAsiaTheme="minorHAnsi"/>
                <w:b/>
                <w:bCs/>
                <w:color w:val="808080"/>
              </w:rPr>
              <w:t xml:space="preserve"> </w:t>
            </w:r>
            <w:r>
              <w:rPr>
                <w:rFonts w:eastAsiaTheme="minorHAnsi"/>
                <w:b/>
                <w:bCs/>
                <w:color w:val="808080"/>
              </w:rPr>
              <w:t>기입</w:t>
            </w:r>
            <w:r>
              <w:rPr>
                <w:rFonts w:eastAsiaTheme="minorHAnsi"/>
                <w:b/>
                <w:bCs/>
                <w:color w:val="808080"/>
              </w:rPr>
              <w:t xml:space="preserve"> </w:t>
            </w:r>
            <w:r>
              <w:rPr>
                <w:rFonts w:eastAsiaTheme="minorHAnsi"/>
                <w:b/>
                <w:bCs/>
                <w:color w:val="808080"/>
              </w:rPr>
              <w:t>불필요</w:t>
            </w:r>
            <w:r>
              <w:rPr>
                <w:rFonts w:eastAsiaTheme="minorHAnsi"/>
                <w:b/>
                <w:bCs/>
                <w:color w:val="808080"/>
              </w:rPr>
              <w:t>)</w:t>
            </w:r>
          </w:p>
        </w:tc>
      </w:tr>
      <w:tr w:rsidR="0041757D" w14:paraId="14EF6247" w14:textId="77777777">
        <w:tc>
          <w:tcPr>
            <w:tcW w:w="5228" w:type="dxa"/>
          </w:tcPr>
          <w:p w14:paraId="023618D1" w14:textId="77777777" w:rsidR="0041757D" w:rsidRDefault="00FA637A">
            <w:pPr>
              <w:rPr>
                <w:rFonts w:eastAsiaTheme="minorHAnsi"/>
                <w:b/>
                <w:bCs/>
                <w:color w:val="808080"/>
              </w:rPr>
            </w:pPr>
            <w:r>
              <w:rPr>
                <w:rFonts w:eastAsiaTheme="minorHAnsi"/>
                <w:b/>
                <w:bCs/>
                <w:color w:val="808080"/>
              </w:rPr>
              <w:t xml:space="preserve">■ </w:t>
            </w:r>
            <w:r>
              <w:rPr>
                <w:rFonts w:eastAsiaTheme="minorHAnsi"/>
                <w:b/>
                <w:bCs/>
                <w:color w:val="808080"/>
              </w:rPr>
              <w:t>신청서</w:t>
            </w:r>
            <w:r>
              <w:rPr>
                <w:rFonts w:eastAsiaTheme="minorHAnsi"/>
                <w:b/>
                <w:bCs/>
                <w:color w:val="808080"/>
              </w:rPr>
              <w:t xml:space="preserve"> </w:t>
            </w:r>
            <w:r>
              <w:rPr>
                <w:rFonts w:eastAsiaTheme="minorHAnsi"/>
                <w:b/>
                <w:bCs/>
                <w:color w:val="808080"/>
              </w:rPr>
              <w:t>접수일</w:t>
            </w:r>
            <w:r>
              <w:rPr>
                <w:rFonts w:eastAsiaTheme="minorHAnsi"/>
                <w:b/>
                <w:bCs/>
                <w:color w:val="808080"/>
              </w:rPr>
              <w:t xml:space="preserve"> : </w:t>
            </w:r>
          </w:p>
        </w:tc>
        <w:tc>
          <w:tcPr>
            <w:tcW w:w="5228" w:type="dxa"/>
          </w:tcPr>
          <w:p w14:paraId="7062AF63" w14:textId="77777777" w:rsidR="0041757D" w:rsidRDefault="00FA637A">
            <w:pPr>
              <w:rPr>
                <w:rFonts w:eastAsiaTheme="minorHAnsi"/>
                <w:b/>
                <w:bCs/>
                <w:color w:val="808080"/>
              </w:rPr>
            </w:pPr>
            <w:r>
              <w:rPr>
                <w:rFonts w:eastAsiaTheme="minorHAnsi"/>
                <w:b/>
                <w:bCs/>
                <w:color w:val="808080"/>
              </w:rPr>
              <w:t>■ Ref NO. :</w:t>
            </w:r>
          </w:p>
        </w:tc>
      </w:tr>
      <w:tr w:rsidR="0041757D" w14:paraId="0A790B39" w14:textId="77777777">
        <w:tc>
          <w:tcPr>
            <w:tcW w:w="5228" w:type="dxa"/>
          </w:tcPr>
          <w:p w14:paraId="3E9A0B32" w14:textId="77777777" w:rsidR="0041757D" w:rsidRDefault="00FA637A">
            <w:pPr>
              <w:rPr>
                <w:rFonts w:eastAsiaTheme="minorHAnsi"/>
                <w:b/>
                <w:bCs/>
                <w:color w:val="808080"/>
              </w:rPr>
            </w:pPr>
            <w:r>
              <w:rPr>
                <w:rFonts w:eastAsiaTheme="minorHAnsi"/>
                <w:b/>
                <w:bCs/>
                <w:color w:val="808080"/>
              </w:rPr>
              <w:t xml:space="preserve">■ </w:t>
            </w:r>
            <w:r>
              <w:rPr>
                <w:rFonts w:eastAsiaTheme="minorHAnsi"/>
                <w:b/>
                <w:bCs/>
                <w:color w:val="808080"/>
              </w:rPr>
              <w:t>부스비</w:t>
            </w:r>
            <w:r>
              <w:rPr>
                <w:rFonts w:eastAsiaTheme="minorHAnsi"/>
                <w:b/>
                <w:bCs/>
                <w:color w:val="808080"/>
              </w:rPr>
              <w:t xml:space="preserve"> </w:t>
            </w:r>
            <w:r>
              <w:rPr>
                <w:rFonts w:eastAsiaTheme="minorHAnsi"/>
                <w:b/>
                <w:bCs/>
                <w:color w:val="808080"/>
              </w:rPr>
              <w:t>입금일</w:t>
            </w:r>
            <w:r>
              <w:rPr>
                <w:rFonts w:eastAsiaTheme="minorHAnsi"/>
                <w:b/>
                <w:bCs/>
                <w:color w:val="808080"/>
              </w:rPr>
              <w:t xml:space="preserve"> : </w:t>
            </w:r>
          </w:p>
        </w:tc>
        <w:tc>
          <w:tcPr>
            <w:tcW w:w="5228" w:type="dxa"/>
          </w:tcPr>
          <w:p w14:paraId="36AC48FE" w14:textId="77777777" w:rsidR="0041757D" w:rsidRDefault="00FA637A">
            <w:pPr>
              <w:rPr>
                <w:rFonts w:eastAsiaTheme="minorHAnsi"/>
                <w:b/>
                <w:bCs/>
                <w:color w:val="808080"/>
              </w:rPr>
            </w:pPr>
            <w:r>
              <w:rPr>
                <w:rFonts w:eastAsiaTheme="minorHAnsi"/>
                <w:b/>
                <w:bCs/>
                <w:color w:val="808080"/>
              </w:rPr>
              <w:t xml:space="preserve">■ </w:t>
            </w:r>
            <w:r>
              <w:rPr>
                <w:rFonts w:eastAsiaTheme="minorHAnsi"/>
                <w:b/>
                <w:bCs/>
                <w:color w:val="808080"/>
              </w:rPr>
              <w:t>특이사항</w:t>
            </w:r>
            <w:r>
              <w:rPr>
                <w:rFonts w:eastAsiaTheme="minorHAnsi"/>
                <w:b/>
                <w:bCs/>
                <w:color w:val="808080"/>
              </w:rPr>
              <w:t xml:space="preserve"> : </w:t>
            </w:r>
          </w:p>
        </w:tc>
      </w:tr>
    </w:tbl>
    <w:p w14:paraId="53B31A45" w14:textId="77777777" w:rsidR="00916F64" w:rsidRPr="00916F64" w:rsidRDefault="00916F64" w:rsidP="00916F64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19039AE4" w14:textId="77777777" w:rsidR="00916F64" w:rsidRPr="00916F64" w:rsidRDefault="00916F64" w:rsidP="00916F64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2E44BD89" w14:textId="77777777" w:rsidR="0098117C" w:rsidRDefault="0098117C" w:rsidP="0098117C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 w:hint="eastAsia"/>
          <w:color w:val="000000"/>
          <w:kern w:val="0"/>
          <w:szCs w:val="20"/>
        </w:rPr>
      </w:pPr>
      <w:bookmarkStart w:id="0" w:name="_GoBack"/>
      <w:bookmarkEnd w:id="0"/>
    </w:p>
    <w:p w14:paraId="6B6D687D" w14:textId="77777777" w:rsidR="0098117C" w:rsidRPr="00916F64" w:rsidRDefault="0098117C" w:rsidP="0098117C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60B0401A" w14:textId="104E2ECD" w:rsidR="0041757D" w:rsidRDefault="00FA637A">
      <w:pPr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HY견고딕" w:eastAsia="HY견고딕" w:hAnsi="굴림" w:cs="굴림" w:hint="eastAsia"/>
          <w:color w:val="000000"/>
          <w:kern w:val="0"/>
          <w:sz w:val="40"/>
          <w:szCs w:val="40"/>
        </w:rPr>
        <w:t xml:space="preserve">KOREA MICE EXPO 2023 </w:t>
      </w:r>
      <w:r>
        <w:rPr>
          <w:rFonts w:ascii="HY견고딕" w:eastAsia="HY견고딕" w:hAnsi="굴림" w:cs="굴림" w:hint="eastAsia"/>
          <w:color w:val="000000"/>
          <w:kern w:val="0"/>
          <w:sz w:val="40"/>
          <w:szCs w:val="40"/>
        </w:rPr>
        <w:t>참가</w:t>
      </w:r>
      <w:r>
        <w:rPr>
          <w:rFonts w:ascii="HY견고딕" w:eastAsia="HY견고딕" w:hAnsi="굴림" w:cs="굴림" w:hint="eastAsia"/>
          <w:color w:val="000000"/>
          <w:kern w:val="0"/>
          <w:sz w:val="40"/>
          <w:szCs w:val="40"/>
        </w:rPr>
        <w:t xml:space="preserve"> </w:t>
      </w:r>
      <w:r>
        <w:rPr>
          <w:rFonts w:ascii="HY견고딕" w:eastAsia="HY견고딕" w:hAnsi="굴림" w:cs="굴림" w:hint="eastAsia"/>
          <w:color w:val="000000"/>
          <w:kern w:val="0"/>
          <w:sz w:val="40"/>
          <w:szCs w:val="40"/>
        </w:rPr>
        <w:t>규정</w:t>
      </w:r>
    </w:p>
    <w:tbl>
      <w:tblPr>
        <w:tblStyle w:val="1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56"/>
      </w:tblGrid>
      <w:tr w:rsidR="0041757D" w14:paraId="28BBC7A6" w14:textId="77777777">
        <w:trPr>
          <w:trHeight w:val="12237"/>
          <w:jc w:val="center"/>
        </w:trPr>
        <w:tc>
          <w:tcPr>
            <w:tcW w:w="10456" w:type="dxa"/>
          </w:tcPr>
          <w:p w14:paraId="45CA2674" w14:textId="77777777" w:rsidR="0098086C" w:rsidRDefault="0098086C" w:rsidP="0098086C">
            <w:pPr>
              <w:wordWrap/>
              <w:spacing w:line="230" w:lineRule="exact"/>
              <w:rPr>
                <w:rFonts w:asciiTheme="minorEastAsia" w:hAnsiTheme="minorEastAsia" w:cs="Arial"/>
                <w:b/>
                <w:sz w:val="16"/>
                <w:szCs w:val="16"/>
              </w:rPr>
            </w:pPr>
          </w:p>
          <w:p w14:paraId="3B2B6B83" w14:textId="44CE9F82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b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1.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계약</w:t>
            </w:r>
          </w:p>
          <w:p w14:paraId="0BC85D6E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규약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, Exhibitor Forms Packet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Service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Order Kit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포함하는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규정은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신청자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그들의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피고용인과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대리인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그리고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K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간에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맺어지는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계약의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승인에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구속력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있는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규정으로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작용한다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규약을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추가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수정할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있으며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추가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혹은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수정되는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규정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역시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구속력을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가진다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20B4FA76" w14:textId="77777777" w:rsidR="0041757D" w:rsidRPr="00916F64" w:rsidRDefault="0041757D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59F94EDE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b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2.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부스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참가비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납부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/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해약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/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부스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규모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축소</w:t>
            </w:r>
          </w:p>
          <w:p w14:paraId="4C5377DC" w14:textId="77777777" w:rsidR="0041757D" w:rsidRPr="00916F64" w:rsidRDefault="00FA637A" w:rsidP="0098086C">
            <w:pPr>
              <w:wordWrap/>
              <w:spacing w:line="230" w:lineRule="exact"/>
              <w:ind w:left="240" w:hangingChars="150" w:hanging="240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A.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부스를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신청한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신청자들은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계약에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서명하는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동시에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참가비는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신청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7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전액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완납해야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tbl>
            <w:tblPr>
              <w:tblW w:w="0" w:type="auto"/>
              <w:tblInd w:w="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7"/>
              <w:gridCol w:w="7304"/>
            </w:tblGrid>
            <w:tr w:rsidR="0041757D" w:rsidRPr="00916F64" w14:paraId="7A41432A" w14:textId="77777777" w:rsidTr="00916F64">
              <w:tc>
                <w:tcPr>
                  <w:tcW w:w="2647" w:type="dxa"/>
                  <w:vAlign w:val="center"/>
                </w:tcPr>
                <w:p w14:paraId="392A0B43" w14:textId="77777777" w:rsidR="0041757D" w:rsidRPr="00916F64" w:rsidRDefault="00FA637A" w:rsidP="0098086C">
                  <w:pPr>
                    <w:wordWrap/>
                    <w:spacing w:after="0" w:line="230" w:lineRule="exact"/>
                    <w:jc w:val="center"/>
                    <w:rPr>
                      <w:rFonts w:asciiTheme="minorEastAsia" w:hAnsiTheme="minorEastAsia" w:cs="Arial"/>
                      <w:b/>
                      <w:sz w:val="16"/>
                      <w:szCs w:val="16"/>
                    </w:rPr>
                  </w:pPr>
                  <w:r w:rsidRPr="00916F64">
                    <w:rPr>
                      <w:rFonts w:asciiTheme="minorEastAsia" w:hAnsiTheme="minorEastAsia" w:cs="Arial"/>
                      <w:b/>
                      <w:sz w:val="16"/>
                      <w:szCs w:val="16"/>
                    </w:rPr>
                    <w:t>구분</w:t>
                  </w:r>
                </w:p>
              </w:tc>
              <w:tc>
                <w:tcPr>
                  <w:tcW w:w="7304" w:type="dxa"/>
                  <w:shd w:val="clear" w:color="auto" w:fill="auto"/>
                  <w:vAlign w:val="center"/>
                </w:tcPr>
                <w:p w14:paraId="1CFEE91A" w14:textId="77777777" w:rsidR="0041757D" w:rsidRPr="00916F64" w:rsidRDefault="00FA637A" w:rsidP="0098086C">
                  <w:pPr>
                    <w:wordWrap/>
                    <w:spacing w:after="0" w:line="230" w:lineRule="exact"/>
                    <w:jc w:val="center"/>
                    <w:rPr>
                      <w:rFonts w:asciiTheme="minorEastAsia" w:hAnsiTheme="minorEastAsia" w:cs="Arial"/>
                      <w:b/>
                      <w:sz w:val="16"/>
                      <w:szCs w:val="16"/>
                    </w:rPr>
                  </w:pPr>
                  <w:r w:rsidRPr="00916F64">
                    <w:rPr>
                      <w:rFonts w:asciiTheme="minorEastAsia" w:hAnsiTheme="minorEastAsia" w:cs="Arial"/>
                      <w:b/>
                      <w:sz w:val="16"/>
                      <w:szCs w:val="16"/>
                    </w:rPr>
                    <w:t>납입</w:t>
                  </w:r>
                  <w:r w:rsidRPr="00916F64">
                    <w:rPr>
                      <w:rFonts w:asciiTheme="minorEastAsia" w:hAnsiTheme="minorEastAsia" w:cs="Arial"/>
                      <w:b/>
                      <w:sz w:val="16"/>
                      <w:szCs w:val="16"/>
                    </w:rPr>
                    <w:t xml:space="preserve"> </w:t>
                  </w:r>
                  <w:r w:rsidRPr="00916F64">
                    <w:rPr>
                      <w:rFonts w:asciiTheme="minorEastAsia" w:hAnsiTheme="minorEastAsia" w:cs="Arial"/>
                      <w:b/>
                      <w:sz w:val="16"/>
                      <w:szCs w:val="16"/>
                    </w:rPr>
                    <w:t>마감기한</w:t>
                  </w:r>
                </w:p>
              </w:tc>
            </w:tr>
            <w:tr w:rsidR="0041757D" w:rsidRPr="00916F64" w14:paraId="3235BF68" w14:textId="77777777" w:rsidTr="00916F64">
              <w:tc>
                <w:tcPr>
                  <w:tcW w:w="2647" w:type="dxa"/>
                  <w:vAlign w:val="center"/>
                </w:tcPr>
                <w:p w14:paraId="34BA8F5B" w14:textId="77777777" w:rsidR="0041757D" w:rsidRPr="00916F64" w:rsidRDefault="00FA637A" w:rsidP="0098086C">
                  <w:pPr>
                    <w:wordWrap/>
                    <w:spacing w:after="0" w:line="230" w:lineRule="exact"/>
                    <w:jc w:val="center"/>
                    <w:rPr>
                      <w:rFonts w:asciiTheme="minorEastAsia" w:hAnsiTheme="minorEastAsia" w:cs="Arial"/>
                      <w:b/>
                      <w:color w:val="000000"/>
                      <w:sz w:val="16"/>
                      <w:szCs w:val="16"/>
                    </w:rPr>
                  </w:pPr>
                  <w:r w:rsidRPr="00916F64">
                    <w:rPr>
                      <w:rFonts w:asciiTheme="minorEastAsia" w:hAnsiTheme="minorEastAsia" w:cs="Arial"/>
                      <w:b/>
                      <w:color w:val="000000"/>
                      <w:sz w:val="16"/>
                      <w:szCs w:val="16"/>
                    </w:rPr>
                    <w:t>조기등록</w:t>
                  </w:r>
                </w:p>
              </w:tc>
              <w:tc>
                <w:tcPr>
                  <w:tcW w:w="7304" w:type="dxa"/>
                  <w:shd w:val="clear" w:color="auto" w:fill="auto"/>
                  <w:vAlign w:val="center"/>
                </w:tcPr>
                <w:p w14:paraId="741A5B84" w14:textId="77777777" w:rsidR="0041757D" w:rsidRPr="00916F64" w:rsidRDefault="00FA637A" w:rsidP="0098086C">
                  <w:pPr>
                    <w:wordWrap/>
                    <w:spacing w:after="0" w:line="230" w:lineRule="exact"/>
                    <w:jc w:val="center"/>
                    <w:rPr>
                      <w:rFonts w:asciiTheme="minorEastAsia" w:hAnsiTheme="minorEastAsia" w:cs="Arial"/>
                      <w:bCs/>
                      <w:color w:val="000000"/>
                      <w:sz w:val="16"/>
                      <w:szCs w:val="16"/>
                    </w:rPr>
                  </w:pPr>
                  <w:r w:rsidRPr="00916F64">
                    <w:rPr>
                      <w:rFonts w:asciiTheme="minorEastAsia" w:hAnsiTheme="minorEastAsia" w:cs="Arial"/>
                      <w:bCs/>
                      <w:color w:val="000000"/>
                      <w:sz w:val="16"/>
                      <w:szCs w:val="16"/>
                    </w:rPr>
                    <w:t>~</w:t>
                  </w:r>
                  <w:r w:rsidRPr="00916F64">
                    <w:rPr>
                      <w:rFonts w:asciiTheme="minorEastAsia" w:hAnsiTheme="minorEastAsia" w:cs="Arial"/>
                      <w:bCs/>
                      <w:color w:val="000000"/>
                      <w:sz w:val="16"/>
                      <w:szCs w:val="16"/>
                    </w:rPr>
                    <w:t xml:space="preserve"> 2023. 9. 15(</w:t>
                  </w:r>
                  <w:r w:rsidRPr="00916F64">
                    <w:rPr>
                      <w:rFonts w:asciiTheme="minorEastAsia" w:hAnsiTheme="minorEastAsia" w:cs="Arial"/>
                      <w:bCs/>
                      <w:color w:val="000000"/>
                      <w:sz w:val="16"/>
                      <w:szCs w:val="16"/>
                    </w:rPr>
                    <w:t>금</w:t>
                  </w:r>
                  <w:r w:rsidRPr="00916F64">
                    <w:rPr>
                      <w:rFonts w:asciiTheme="minorEastAsia" w:hAnsiTheme="minorEastAsia" w:cs="Arial"/>
                      <w:bCs/>
                      <w:color w:val="000000"/>
                      <w:sz w:val="16"/>
                      <w:szCs w:val="16"/>
                    </w:rPr>
                    <w:t>)</w:t>
                  </w:r>
                  <w:r w:rsidRPr="00916F64">
                    <w:rPr>
                      <w:rFonts w:asciiTheme="minorEastAsia" w:hAnsiTheme="minorEastAsia" w:cs="Arial"/>
                      <w:bCs/>
                      <w:color w:val="000000"/>
                      <w:sz w:val="16"/>
                      <w:szCs w:val="16"/>
                    </w:rPr>
                    <w:t>까지</w:t>
                  </w:r>
                </w:p>
              </w:tc>
            </w:tr>
            <w:tr w:rsidR="0041757D" w:rsidRPr="00916F64" w14:paraId="5E5732E2" w14:textId="77777777" w:rsidTr="00916F64">
              <w:trPr>
                <w:trHeight w:val="47"/>
              </w:trPr>
              <w:tc>
                <w:tcPr>
                  <w:tcW w:w="2647" w:type="dxa"/>
                  <w:vAlign w:val="center"/>
                </w:tcPr>
                <w:p w14:paraId="52FCB459" w14:textId="77777777" w:rsidR="0041757D" w:rsidRPr="00916F64" w:rsidRDefault="00FA637A" w:rsidP="0098086C">
                  <w:pPr>
                    <w:wordWrap/>
                    <w:spacing w:after="0" w:line="230" w:lineRule="exact"/>
                    <w:jc w:val="center"/>
                    <w:rPr>
                      <w:rFonts w:asciiTheme="minorEastAsia" w:hAnsiTheme="minorEastAsia" w:cs="Arial"/>
                      <w:b/>
                      <w:sz w:val="16"/>
                      <w:szCs w:val="16"/>
                    </w:rPr>
                  </w:pPr>
                  <w:r w:rsidRPr="00916F64">
                    <w:rPr>
                      <w:rFonts w:asciiTheme="minorEastAsia" w:hAnsiTheme="minorEastAsia" w:cs="Arial"/>
                      <w:b/>
                      <w:sz w:val="16"/>
                      <w:szCs w:val="16"/>
                    </w:rPr>
                    <w:t>일반등록</w:t>
                  </w:r>
                </w:p>
              </w:tc>
              <w:tc>
                <w:tcPr>
                  <w:tcW w:w="7304" w:type="dxa"/>
                  <w:shd w:val="clear" w:color="auto" w:fill="auto"/>
                  <w:vAlign w:val="center"/>
                </w:tcPr>
                <w:p w14:paraId="439FA3AE" w14:textId="77777777" w:rsidR="0041757D" w:rsidRPr="00916F64" w:rsidRDefault="00FA637A" w:rsidP="0098086C">
                  <w:pPr>
                    <w:wordWrap/>
                    <w:spacing w:after="0" w:line="230" w:lineRule="exact"/>
                    <w:jc w:val="center"/>
                    <w:rPr>
                      <w:rFonts w:asciiTheme="minorEastAsia" w:hAnsiTheme="minorEastAsia" w:cs="Arial"/>
                      <w:bCs/>
                      <w:sz w:val="16"/>
                      <w:szCs w:val="16"/>
                    </w:rPr>
                  </w:pPr>
                  <w:r w:rsidRPr="00916F64">
                    <w:rPr>
                      <w:rFonts w:asciiTheme="minorEastAsia" w:hAnsiTheme="minorEastAsia" w:cs="Arial"/>
                      <w:bCs/>
                      <w:sz w:val="16"/>
                      <w:szCs w:val="16"/>
                    </w:rPr>
                    <w:t>2023. 10. 2(</w:t>
                  </w:r>
                  <w:r w:rsidRPr="00916F64">
                    <w:rPr>
                      <w:rFonts w:asciiTheme="minorEastAsia" w:hAnsiTheme="minorEastAsia" w:cs="Arial"/>
                      <w:bCs/>
                      <w:sz w:val="16"/>
                      <w:szCs w:val="16"/>
                    </w:rPr>
                    <w:t>월</w:t>
                  </w:r>
                  <w:r w:rsidRPr="00916F64">
                    <w:rPr>
                      <w:rFonts w:asciiTheme="minorEastAsia" w:hAnsiTheme="minorEastAsia" w:cs="Arial"/>
                      <w:bCs/>
                      <w:sz w:val="16"/>
                      <w:szCs w:val="16"/>
                    </w:rPr>
                    <w:t>)</w:t>
                  </w:r>
                  <w:r w:rsidRPr="00916F64">
                    <w:rPr>
                      <w:rFonts w:asciiTheme="minorEastAsia" w:hAnsiTheme="minorEastAsia" w:cs="Arial"/>
                      <w:bCs/>
                      <w:sz w:val="16"/>
                      <w:szCs w:val="16"/>
                    </w:rPr>
                    <w:t>부터</w:t>
                  </w:r>
                  <w:r w:rsidRPr="00916F64">
                    <w:rPr>
                      <w:rFonts w:asciiTheme="minorEastAsia" w:hAnsiTheme="minorEastAsia" w:cs="Arial"/>
                      <w:bCs/>
                      <w:sz w:val="16"/>
                      <w:szCs w:val="16"/>
                    </w:rPr>
                    <w:t xml:space="preserve"> 2023. 10. 20(</w:t>
                  </w:r>
                  <w:r w:rsidRPr="00916F64">
                    <w:rPr>
                      <w:rFonts w:asciiTheme="minorEastAsia" w:hAnsiTheme="minorEastAsia" w:cs="Arial"/>
                      <w:bCs/>
                      <w:sz w:val="16"/>
                      <w:szCs w:val="16"/>
                    </w:rPr>
                    <w:t>금</w:t>
                  </w:r>
                  <w:r w:rsidRPr="00916F64">
                    <w:rPr>
                      <w:rFonts w:asciiTheme="minorEastAsia" w:hAnsiTheme="minorEastAsia" w:cs="Arial"/>
                      <w:bCs/>
                      <w:sz w:val="16"/>
                      <w:szCs w:val="16"/>
                    </w:rPr>
                    <w:t>)</w:t>
                  </w:r>
                  <w:r w:rsidRPr="00916F64">
                    <w:rPr>
                      <w:rFonts w:asciiTheme="minorEastAsia" w:hAnsiTheme="minorEastAsia" w:cs="Arial"/>
                      <w:bCs/>
                      <w:sz w:val="16"/>
                      <w:szCs w:val="16"/>
                    </w:rPr>
                    <w:t>까지</w:t>
                  </w:r>
                </w:p>
              </w:tc>
            </w:tr>
          </w:tbl>
          <w:p w14:paraId="5247FECA" w14:textId="77777777" w:rsidR="0041757D" w:rsidRPr="00916F64" w:rsidRDefault="0041757D" w:rsidP="0098086C">
            <w:pPr>
              <w:wordWrap/>
              <w:spacing w:line="230" w:lineRule="exact"/>
              <w:ind w:left="210" w:hangingChars="150" w:hanging="210"/>
              <w:rPr>
                <w:rFonts w:asciiTheme="minorEastAsia" w:hAnsiTheme="minorEastAsia" w:cs="Arial"/>
                <w:sz w:val="14"/>
                <w:szCs w:val="14"/>
              </w:rPr>
            </w:pPr>
          </w:p>
          <w:p w14:paraId="2F065A6F" w14:textId="77777777" w:rsidR="0041757D" w:rsidRPr="00916F64" w:rsidRDefault="00FA637A" w:rsidP="0098086C">
            <w:pPr>
              <w:wordWrap/>
              <w:spacing w:line="230" w:lineRule="exact"/>
              <w:ind w:left="160" w:hangingChars="100" w:hanging="160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B.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신청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7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이내까지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참가비를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납부하지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못할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경우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부스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등록이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취소되며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사전확보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부스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위치는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임의로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변경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있다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다만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분할납부를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원하는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참가사는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사전에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운영사무국과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별도로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협의를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진행할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있다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21C82001" w14:textId="77777777" w:rsidR="0041757D" w:rsidRPr="00916F64" w:rsidRDefault="00FA637A" w:rsidP="0098086C">
            <w:pPr>
              <w:wordWrap/>
              <w:spacing w:line="230" w:lineRule="exact"/>
              <w:ind w:left="240" w:hangingChars="150" w:hanging="240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C.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배정된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전시부스는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KME2023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승인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서한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수취일자로부터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10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이내에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KME2023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주최측에게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서면으로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이의가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제기되지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않을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경우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확정된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것으로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간주된다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15808B60" w14:textId="77777777" w:rsidR="0041757D" w:rsidRPr="00916F64" w:rsidRDefault="00FA637A" w:rsidP="0098086C">
            <w:pPr>
              <w:wordWrap/>
              <w:spacing w:line="230" w:lineRule="exact"/>
              <w:ind w:left="160" w:hangingChars="100" w:hanging="160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D.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전시부스의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배정이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승인된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후에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취소하고자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경우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위약금으로는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아래의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사항이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적용된다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Ind w:w="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5"/>
              <w:gridCol w:w="7336"/>
            </w:tblGrid>
            <w:tr w:rsidR="0041757D" w:rsidRPr="00916F64" w14:paraId="24D5E453" w14:textId="77777777" w:rsidTr="00916F64">
              <w:tc>
                <w:tcPr>
                  <w:tcW w:w="2615" w:type="dxa"/>
                </w:tcPr>
                <w:p w14:paraId="7F6FA083" w14:textId="77777777" w:rsidR="0041757D" w:rsidRPr="00916F64" w:rsidRDefault="00FA637A" w:rsidP="0098086C">
                  <w:pPr>
                    <w:wordWrap/>
                    <w:spacing w:after="0" w:line="230" w:lineRule="exact"/>
                    <w:jc w:val="center"/>
                    <w:rPr>
                      <w:rFonts w:asciiTheme="minorEastAsia" w:hAnsiTheme="minorEastAsia" w:cs="Arial"/>
                      <w:b/>
                      <w:sz w:val="16"/>
                      <w:szCs w:val="16"/>
                    </w:rPr>
                  </w:pPr>
                  <w:r w:rsidRPr="00916F64">
                    <w:rPr>
                      <w:rFonts w:asciiTheme="minorEastAsia" w:hAnsiTheme="minorEastAsia" w:cs="Arial" w:hint="eastAsia"/>
                      <w:b/>
                      <w:sz w:val="16"/>
                      <w:szCs w:val="16"/>
                    </w:rPr>
                    <w:t>취소</w:t>
                  </w:r>
                  <w:r w:rsidRPr="00916F64">
                    <w:rPr>
                      <w:rFonts w:asciiTheme="minorEastAsia" w:hAnsiTheme="minorEastAsia" w:cs="Arial" w:hint="eastAsia"/>
                      <w:b/>
                      <w:sz w:val="16"/>
                      <w:szCs w:val="16"/>
                    </w:rPr>
                    <w:t xml:space="preserve"> </w:t>
                  </w:r>
                  <w:r w:rsidRPr="00916F64">
                    <w:rPr>
                      <w:rFonts w:asciiTheme="minorEastAsia" w:hAnsiTheme="minorEastAsia" w:cs="Arial" w:hint="eastAsia"/>
                      <w:b/>
                      <w:sz w:val="16"/>
                      <w:szCs w:val="16"/>
                    </w:rPr>
                    <w:t>일자</w:t>
                  </w:r>
                </w:p>
              </w:tc>
              <w:tc>
                <w:tcPr>
                  <w:tcW w:w="7336" w:type="dxa"/>
                  <w:shd w:val="clear" w:color="auto" w:fill="auto"/>
                  <w:vAlign w:val="center"/>
                </w:tcPr>
                <w:p w14:paraId="786DBC18" w14:textId="77777777" w:rsidR="0041757D" w:rsidRPr="00916F64" w:rsidRDefault="00FA637A" w:rsidP="0098086C">
                  <w:pPr>
                    <w:wordWrap/>
                    <w:spacing w:after="0" w:line="230" w:lineRule="exact"/>
                    <w:jc w:val="center"/>
                    <w:rPr>
                      <w:rFonts w:asciiTheme="minorEastAsia" w:hAnsiTheme="minorEastAsia" w:cs="Arial"/>
                      <w:b/>
                      <w:sz w:val="16"/>
                      <w:szCs w:val="16"/>
                    </w:rPr>
                  </w:pPr>
                  <w:r w:rsidRPr="00916F64">
                    <w:rPr>
                      <w:rFonts w:asciiTheme="minorEastAsia" w:hAnsiTheme="minorEastAsia" w:cs="Arial" w:hint="eastAsia"/>
                      <w:b/>
                      <w:sz w:val="16"/>
                      <w:szCs w:val="16"/>
                    </w:rPr>
                    <w:t>위약금</w:t>
                  </w:r>
                </w:p>
              </w:tc>
            </w:tr>
            <w:tr w:rsidR="0041757D" w:rsidRPr="00916F64" w14:paraId="3B9AFC7B" w14:textId="77777777" w:rsidTr="00916F64">
              <w:tc>
                <w:tcPr>
                  <w:tcW w:w="2615" w:type="dxa"/>
                </w:tcPr>
                <w:p w14:paraId="3CA50484" w14:textId="77777777" w:rsidR="0041757D" w:rsidRPr="00916F64" w:rsidRDefault="00FA637A" w:rsidP="0098086C">
                  <w:pPr>
                    <w:wordWrap/>
                    <w:spacing w:after="0" w:line="230" w:lineRule="exact"/>
                    <w:jc w:val="center"/>
                    <w:rPr>
                      <w:rFonts w:asciiTheme="minorEastAsia" w:hAnsiTheme="minorEastAsia" w:cs="Arial"/>
                      <w:color w:val="000000"/>
                      <w:sz w:val="16"/>
                      <w:szCs w:val="16"/>
                    </w:rPr>
                  </w:pPr>
                  <w:r w:rsidRPr="00916F64">
                    <w:rPr>
                      <w:rFonts w:asciiTheme="minorEastAsia" w:hAnsiTheme="minorEastAsia" w:cs="Arial" w:hint="eastAsia"/>
                      <w:color w:val="000000"/>
                      <w:sz w:val="16"/>
                      <w:szCs w:val="16"/>
                    </w:rPr>
                    <w:t>2</w:t>
                  </w:r>
                  <w:r w:rsidRPr="00916F64">
                    <w:rPr>
                      <w:rFonts w:asciiTheme="minorEastAsia" w:hAnsiTheme="minorEastAsia" w:cs="Arial"/>
                      <w:color w:val="000000"/>
                      <w:sz w:val="16"/>
                      <w:szCs w:val="16"/>
                    </w:rPr>
                    <w:t>023. 10. 10(</w:t>
                  </w:r>
                  <w:r w:rsidRPr="00916F64">
                    <w:rPr>
                      <w:rFonts w:asciiTheme="minorEastAsia" w:hAnsiTheme="minorEastAsia" w:cs="Arial" w:hint="eastAsia"/>
                      <w:color w:val="000000"/>
                      <w:sz w:val="16"/>
                      <w:szCs w:val="16"/>
                    </w:rPr>
                    <w:t>금</w:t>
                  </w:r>
                  <w:r w:rsidRPr="00916F64">
                    <w:rPr>
                      <w:rFonts w:asciiTheme="minorEastAsia" w:hAnsiTheme="minorEastAsia" w:cs="Arial" w:hint="eastAsia"/>
                      <w:color w:val="000000"/>
                      <w:sz w:val="16"/>
                      <w:szCs w:val="16"/>
                    </w:rPr>
                    <w:t>)</w:t>
                  </w:r>
                  <w:r w:rsidRPr="00916F64">
                    <w:rPr>
                      <w:rFonts w:asciiTheme="minorEastAsia" w:hAnsiTheme="minorEastAsia" w:cs="Arial" w:hint="eastAsia"/>
                      <w:color w:val="000000"/>
                      <w:sz w:val="16"/>
                      <w:szCs w:val="16"/>
                    </w:rPr>
                    <w:t>까지</w:t>
                  </w:r>
                </w:p>
              </w:tc>
              <w:tc>
                <w:tcPr>
                  <w:tcW w:w="7336" w:type="dxa"/>
                  <w:shd w:val="clear" w:color="auto" w:fill="auto"/>
                </w:tcPr>
                <w:p w14:paraId="21AB16EB" w14:textId="77777777" w:rsidR="0041757D" w:rsidRPr="00916F64" w:rsidRDefault="00FA637A" w:rsidP="0098086C">
                  <w:pPr>
                    <w:wordWrap/>
                    <w:spacing w:after="0" w:line="230" w:lineRule="exact"/>
                    <w:jc w:val="center"/>
                    <w:rPr>
                      <w:rFonts w:asciiTheme="minorEastAsia" w:hAnsiTheme="minorEastAsia" w:cs="Arial"/>
                      <w:color w:val="000000"/>
                      <w:sz w:val="16"/>
                      <w:szCs w:val="16"/>
                    </w:rPr>
                  </w:pPr>
                  <w:r w:rsidRPr="00916F64">
                    <w:rPr>
                      <w:rFonts w:asciiTheme="minorEastAsia" w:hAnsiTheme="minorEastAsia" w:cs="Arial" w:hint="eastAsia"/>
                      <w:color w:val="000000"/>
                      <w:sz w:val="16"/>
                      <w:szCs w:val="16"/>
                    </w:rPr>
                    <w:t>신청</w:t>
                  </w:r>
                  <w:r w:rsidRPr="00916F64">
                    <w:rPr>
                      <w:rFonts w:asciiTheme="minorEastAsia" w:hAnsiTheme="minorEastAsia" w:cs="Arial" w:hint="eastAsia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916F64">
                    <w:rPr>
                      <w:rFonts w:asciiTheme="minorEastAsia" w:hAnsiTheme="minorEastAsia" w:cs="Arial" w:hint="eastAsia"/>
                      <w:color w:val="000000"/>
                      <w:sz w:val="16"/>
                      <w:szCs w:val="16"/>
                    </w:rPr>
                    <w:t>후</w:t>
                  </w:r>
                  <w:r w:rsidRPr="00916F64">
                    <w:rPr>
                      <w:rFonts w:asciiTheme="minorEastAsia" w:hAnsiTheme="minorEastAsia" w:cs="Arial" w:hint="eastAsia"/>
                      <w:color w:val="000000"/>
                      <w:sz w:val="16"/>
                      <w:szCs w:val="16"/>
                    </w:rPr>
                    <w:t xml:space="preserve"> 5</w:t>
                  </w:r>
                  <w:r w:rsidRPr="00916F64">
                    <w:rPr>
                      <w:rFonts w:asciiTheme="minorEastAsia" w:hAnsiTheme="minorEastAsia" w:cs="Arial" w:hint="eastAsia"/>
                      <w:color w:val="000000"/>
                      <w:sz w:val="16"/>
                      <w:szCs w:val="16"/>
                    </w:rPr>
                    <w:t>일</w:t>
                  </w:r>
                  <w:r w:rsidRPr="00916F64">
                    <w:rPr>
                      <w:rFonts w:asciiTheme="minorEastAsia" w:hAnsiTheme="minorEastAsia" w:cs="Arial" w:hint="eastAsia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916F64">
                    <w:rPr>
                      <w:rFonts w:asciiTheme="minorEastAsia" w:hAnsiTheme="minorEastAsia" w:cs="Arial" w:hint="eastAsia"/>
                      <w:color w:val="000000"/>
                      <w:sz w:val="16"/>
                      <w:szCs w:val="16"/>
                    </w:rPr>
                    <w:t>이내</w:t>
                  </w:r>
                  <w:r w:rsidRPr="00916F64">
                    <w:rPr>
                      <w:rFonts w:asciiTheme="minorEastAsia" w:hAnsiTheme="minorEastAsia" w:cs="Arial" w:hint="eastAsia"/>
                      <w:color w:val="000000"/>
                      <w:sz w:val="16"/>
                      <w:szCs w:val="16"/>
                    </w:rPr>
                    <w:t xml:space="preserve"> 0%</w:t>
                  </w:r>
                </w:p>
              </w:tc>
            </w:tr>
            <w:tr w:rsidR="0041757D" w:rsidRPr="00916F64" w14:paraId="7D1264F6" w14:textId="77777777" w:rsidTr="00916F64">
              <w:tc>
                <w:tcPr>
                  <w:tcW w:w="2615" w:type="dxa"/>
                </w:tcPr>
                <w:p w14:paraId="43D4BC9F" w14:textId="77777777" w:rsidR="0041757D" w:rsidRPr="00916F64" w:rsidRDefault="00FA637A" w:rsidP="0098086C">
                  <w:pPr>
                    <w:wordWrap/>
                    <w:spacing w:after="0" w:line="230" w:lineRule="exact"/>
                    <w:jc w:val="center"/>
                    <w:rPr>
                      <w:rFonts w:asciiTheme="minorEastAsia" w:hAnsiTheme="minorEastAsia" w:cs="Arial"/>
                      <w:sz w:val="16"/>
                      <w:szCs w:val="16"/>
                    </w:rPr>
                  </w:pPr>
                  <w:r w:rsidRPr="00916F64">
                    <w:rPr>
                      <w:rFonts w:asciiTheme="minorEastAsia" w:hAnsiTheme="minorEastAsia" w:cs="Arial" w:hint="eastAsia"/>
                      <w:sz w:val="16"/>
                      <w:szCs w:val="16"/>
                    </w:rPr>
                    <w:t>2</w:t>
                  </w:r>
                  <w:r w:rsidRPr="00916F64">
                    <w:rPr>
                      <w:rFonts w:asciiTheme="minorEastAsia" w:hAnsiTheme="minorEastAsia" w:cs="Arial"/>
                      <w:sz w:val="16"/>
                      <w:szCs w:val="16"/>
                    </w:rPr>
                    <w:t>023. 10. 15(</w:t>
                  </w:r>
                  <w:r w:rsidRPr="00916F64">
                    <w:rPr>
                      <w:rFonts w:asciiTheme="minorEastAsia" w:hAnsiTheme="minorEastAsia" w:cs="Arial" w:hint="eastAsia"/>
                      <w:sz w:val="16"/>
                      <w:szCs w:val="16"/>
                    </w:rPr>
                    <w:t>금</w:t>
                  </w:r>
                  <w:r w:rsidRPr="00916F64">
                    <w:rPr>
                      <w:rFonts w:asciiTheme="minorEastAsia" w:hAnsiTheme="minorEastAsia" w:cs="Arial" w:hint="eastAsia"/>
                      <w:sz w:val="16"/>
                      <w:szCs w:val="16"/>
                    </w:rPr>
                    <w:t>)</w:t>
                  </w:r>
                  <w:r w:rsidRPr="00916F64">
                    <w:rPr>
                      <w:rFonts w:asciiTheme="minorEastAsia" w:hAnsiTheme="minorEastAsia" w:cs="Arial" w:hint="eastAsia"/>
                      <w:sz w:val="16"/>
                      <w:szCs w:val="16"/>
                    </w:rPr>
                    <w:t>까지</w:t>
                  </w:r>
                </w:p>
              </w:tc>
              <w:tc>
                <w:tcPr>
                  <w:tcW w:w="7336" w:type="dxa"/>
                  <w:shd w:val="clear" w:color="auto" w:fill="auto"/>
                  <w:vAlign w:val="center"/>
                </w:tcPr>
                <w:p w14:paraId="5354F39B" w14:textId="77777777" w:rsidR="0041757D" w:rsidRPr="00916F64" w:rsidRDefault="00FA637A" w:rsidP="0098086C">
                  <w:pPr>
                    <w:wordWrap/>
                    <w:spacing w:after="0" w:line="230" w:lineRule="exact"/>
                    <w:jc w:val="center"/>
                    <w:rPr>
                      <w:rFonts w:asciiTheme="minorEastAsia" w:hAnsiTheme="minorEastAsia" w:cs="Arial"/>
                      <w:sz w:val="16"/>
                      <w:szCs w:val="16"/>
                    </w:rPr>
                  </w:pPr>
                  <w:r w:rsidRPr="00916F64">
                    <w:rPr>
                      <w:rFonts w:asciiTheme="minorEastAsia" w:hAnsiTheme="minorEastAsia" w:cs="Arial" w:hint="eastAsia"/>
                      <w:sz w:val="16"/>
                      <w:szCs w:val="16"/>
                    </w:rPr>
                    <w:t>총</w:t>
                  </w:r>
                  <w:r w:rsidRPr="00916F64">
                    <w:rPr>
                      <w:rFonts w:asciiTheme="minorEastAsia" w:hAnsiTheme="minorEastAsia" w:cs="Arial" w:hint="eastAsia"/>
                      <w:sz w:val="16"/>
                      <w:szCs w:val="16"/>
                    </w:rPr>
                    <w:t xml:space="preserve"> </w:t>
                  </w:r>
                  <w:r w:rsidRPr="00916F64">
                    <w:rPr>
                      <w:rFonts w:asciiTheme="minorEastAsia" w:hAnsiTheme="minorEastAsia" w:cs="Arial" w:hint="eastAsia"/>
                      <w:sz w:val="16"/>
                      <w:szCs w:val="16"/>
                    </w:rPr>
                    <w:t>참가비의</w:t>
                  </w:r>
                  <w:r w:rsidRPr="00916F64">
                    <w:rPr>
                      <w:rFonts w:asciiTheme="minorEastAsia" w:hAnsiTheme="minorEastAsia" w:cs="Arial" w:hint="eastAsia"/>
                      <w:sz w:val="16"/>
                      <w:szCs w:val="16"/>
                    </w:rPr>
                    <w:t xml:space="preserve"> </w:t>
                  </w:r>
                  <w:r w:rsidRPr="00916F64">
                    <w:rPr>
                      <w:rFonts w:asciiTheme="minorEastAsia" w:hAnsiTheme="minorEastAsia" w:cs="Arial"/>
                      <w:sz w:val="16"/>
                      <w:szCs w:val="16"/>
                    </w:rPr>
                    <w:t>50%</w:t>
                  </w:r>
                </w:p>
              </w:tc>
            </w:tr>
            <w:tr w:rsidR="0041757D" w:rsidRPr="00916F64" w14:paraId="37209DC7" w14:textId="77777777" w:rsidTr="00916F64">
              <w:tc>
                <w:tcPr>
                  <w:tcW w:w="2615" w:type="dxa"/>
                </w:tcPr>
                <w:p w14:paraId="45B82189" w14:textId="77777777" w:rsidR="0041757D" w:rsidRPr="00916F64" w:rsidRDefault="00FA637A" w:rsidP="0098086C">
                  <w:pPr>
                    <w:wordWrap/>
                    <w:spacing w:after="0" w:line="230" w:lineRule="exact"/>
                    <w:jc w:val="center"/>
                    <w:rPr>
                      <w:rFonts w:asciiTheme="minorEastAsia" w:hAnsiTheme="minorEastAsia" w:cs="Arial"/>
                      <w:sz w:val="16"/>
                      <w:szCs w:val="16"/>
                    </w:rPr>
                  </w:pPr>
                  <w:r w:rsidRPr="00916F64">
                    <w:rPr>
                      <w:rFonts w:asciiTheme="minorEastAsia" w:hAnsiTheme="minorEastAsia" w:cs="Arial" w:hint="eastAsia"/>
                      <w:sz w:val="16"/>
                      <w:szCs w:val="16"/>
                    </w:rPr>
                    <w:t>2</w:t>
                  </w:r>
                  <w:r w:rsidRPr="00916F64">
                    <w:rPr>
                      <w:rFonts w:asciiTheme="minorEastAsia" w:hAnsiTheme="minorEastAsia" w:cs="Arial"/>
                      <w:sz w:val="16"/>
                      <w:szCs w:val="16"/>
                    </w:rPr>
                    <w:t>023. 10. 20(</w:t>
                  </w:r>
                  <w:r w:rsidRPr="00916F64">
                    <w:rPr>
                      <w:rFonts w:asciiTheme="minorEastAsia" w:hAnsiTheme="minorEastAsia" w:cs="Arial" w:hint="eastAsia"/>
                      <w:sz w:val="16"/>
                      <w:szCs w:val="16"/>
                    </w:rPr>
                    <w:t>일</w:t>
                  </w:r>
                  <w:r w:rsidRPr="00916F64">
                    <w:rPr>
                      <w:rFonts w:asciiTheme="minorEastAsia" w:hAnsiTheme="minorEastAsia" w:cs="Arial" w:hint="eastAsia"/>
                      <w:sz w:val="16"/>
                      <w:szCs w:val="16"/>
                    </w:rPr>
                    <w:t>)</w:t>
                  </w:r>
                  <w:r w:rsidRPr="00916F64">
                    <w:rPr>
                      <w:rFonts w:asciiTheme="minorEastAsia" w:hAnsiTheme="minorEastAsia" w:cs="Arial" w:hint="eastAsia"/>
                      <w:sz w:val="16"/>
                      <w:szCs w:val="16"/>
                    </w:rPr>
                    <w:t>부터</w:t>
                  </w:r>
                </w:p>
              </w:tc>
              <w:tc>
                <w:tcPr>
                  <w:tcW w:w="7336" w:type="dxa"/>
                  <w:shd w:val="clear" w:color="auto" w:fill="auto"/>
                  <w:vAlign w:val="center"/>
                </w:tcPr>
                <w:p w14:paraId="43EB5B76" w14:textId="77777777" w:rsidR="0041757D" w:rsidRPr="00916F64" w:rsidRDefault="00FA637A" w:rsidP="0098086C">
                  <w:pPr>
                    <w:wordWrap/>
                    <w:spacing w:after="0" w:line="230" w:lineRule="exact"/>
                    <w:jc w:val="center"/>
                    <w:rPr>
                      <w:rFonts w:asciiTheme="minorEastAsia" w:hAnsiTheme="minorEastAsia" w:cs="Arial"/>
                      <w:sz w:val="16"/>
                      <w:szCs w:val="16"/>
                    </w:rPr>
                  </w:pPr>
                  <w:r w:rsidRPr="00916F64">
                    <w:rPr>
                      <w:rFonts w:asciiTheme="minorEastAsia" w:hAnsiTheme="minorEastAsia" w:cs="Arial" w:hint="eastAsia"/>
                      <w:sz w:val="16"/>
                      <w:szCs w:val="16"/>
                    </w:rPr>
                    <w:t>총</w:t>
                  </w:r>
                  <w:r w:rsidRPr="00916F64">
                    <w:rPr>
                      <w:rFonts w:asciiTheme="minorEastAsia" w:hAnsiTheme="minorEastAsia" w:cs="Arial" w:hint="eastAsia"/>
                      <w:sz w:val="16"/>
                      <w:szCs w:val="16"/>
                    </w:rPr>
                    <w:t xml:space="preserve"> </w:t>
                  </w:r>
                  <w:r w:rsidRPr="00916F64">
                    <w:rPr>
                      <w:rFonts w:asciiTheme="minorEastAsia" w:hAnsiTheme="minorEastAsia" w:cs="Arial" w:hint="eastAsia"/>
                      <w:sz w:val="16"/>
                      <w:szCs w:val="16"/>
                    </w:rPr>
                    <w:t>참가비의</w:t>
                  </w:r>
                  <w:r w:rsidRPr="00916F64">
                    <w:rPr>
                      <w:rFonts w:asciiTheme="minorEastAsia" w:hAnsiTheme="minorEastAsia" w:cs="Arial" w:hint="eastAsia"/>
                      <w:sz w:val="16"/>
                      <w:szCs w:val="16"/>
                    </w:rPr>
                    <w:t xml:space="preserve"> </w:t>
                  </w:r>
                  <w:r w:rsidRPr="00916F64">
                    <w:rPr>
                      <w:rFonts w:asciiTheme="minorEastAsia" w:hAnsiTheme="minorEastAsia" w:cs="Arial"/>
                      <w:sz w:val="16"/>
                      <w:szCs w:val="16"/>
                    </w:rPr>
                    <w:t>100%</w:t>
                  </w:r>
                </w:p>
              </w:tc>
            </w:tr>
          </w:tbl>
          <w:p w14:paraId="7951A1F2" w14:textId="77777777" w:rsidR="0041757D" w:rsidRPr="00916F64" w:rsidRDefault="00FA637A" w:rsidP="0098086C">
            <w:pPr>
              <w:wordWrap/>
              <w:spacing w:line="230" w:lineRule="exact"/>
              <w:jc w:val="lef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※천재지변으로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인한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행사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불참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및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취소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100%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환불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가능</w:t>
            </w:r>
          </w:p>
          <w:p w14:paraId="4BBECC21" w14:textId="77777777" w:rsidR="0041757D" w:rsidRPr="00916F64" w:rsidRDefault="0041757D" w:rsidP="0098086C">
            <w:pPr>
              <w:wordWrap/>
              <w:spacing w:line="230" w:lineRule="exact"/>
              <w:jc w:val="lef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71A9FAB5" w14:textId="77777777" w:rsidR="0041757D" w:rsidRPr="00916F64" w:rsidRDefault="00FA637A" w:rsidP="0098086C">
            <w:pPr>
              <w:wordWrap/>
              <w:spacing w:line="230" w:lineRule="exact"/>
              <w:ind w:left="160" w:hangingChars="100" w:hanging="160"/>
              <w:rPr>
                <w:rFonts w:asciiTheme="minorEastAsia" w:hAnsiTheme="minorEastAsia" w:cs="Arial"/>
                <w:spacing w:val="-2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E. </w:t>
            </w:r>
            <w:r w:rsidRPr="00916F64">
              <w:rPr>
                <w:rFonts w:asciiTheme="minorEastAsia" w:hAnsiTheme="minorEastAsia" w:cs="Arial"/>
                <w:spacing w:val="-2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pacing w:val="-2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주최측에게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서면으로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접수되지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않는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경우의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취소는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인정되지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않으며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공식적인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참가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취소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일은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취소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공지가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pacing w:val="-2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2</w:t>
            </w:r>
            <w:r w:rsidRPr="00916F64">
              <w:rPr>
                <w:rFonts w:asciiTheme="minorEastAsia" w:hAnsiTheme="minorEastAsia" w:cs="Arial"/>
                <w:spacing w:val="-2"/>
                <w:sz w:val="16"/>
                <w:szCs w:val="16"/>
              </w:rPr>
              <w:t>023</w:t>
            </w:r>
          </w:p>
          <w:p w14:paraId="2103E119" w14:textId="77777777" w:rsidR="0041757D" w:rsidRPr="00916F64" w:rsidRDefault="00FA637A" w:rsidP="0098086C">
            <w:pPr>
              <w:wordWrap/>
              <w:spacing w:line="230" w:lineRule="exact"/>
              <w:ind w:left="156" w:hangingChars="100" w:hanging="156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주최측에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접수된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날짜에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준한다</w:t>
            </w:r>
            <w:r w:rsidRPr="00916F64">
              <w:rPr>
                <w:rFonts w:asciiTheme="minorEastAsia" w:hAnsiTheme="minorEastAsia" w:cs="Arial" w:hint="eastAsia"/>
                <w:spacing w:val="-2"/>
                <w:sz w:val="16"/>
                <w:szCs w:val="16"/>
              </w:rPr>
              <w:t>.</w:t>
            </w:r>
          </w:p>
          <w:p w14:paraId="2CDF52ED" w14:textId="77777777" w:rsidR="0041757D" w:rsidRPr="00916F64" w:rsidRDefault="00FA637A" w:rsidP="0098086C">
            <w:pPr>
              <w:wordWrap/>
              <w:spacing w:line="230" w:lineRule="exact"/>
              <w:ind w:left="160" w:hangingChars="100" w:hanging="160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F.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취소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전시참가자의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참가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취소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통지를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받은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취소된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부스를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재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판매할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권리를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가진다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0E7D1595" w14:textId="77777777" w:rsidR="0041757D" w:rsidRPr="00916F64" w:rsidRDefault="0041757D" w:rsidP="0098086C">
            <w:pPr>
              <w:wordWrap/>
              <w:spacing w:line="230" w:lineRule="exact"/>
              <w:ind w:left="160" w:hangingChars="100" w:hanging="160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6FB1B38B" w14:textId="77777777" w:rsidR="0041757D" w:rsidRPr="00916F64" w:rsidRDefault="00FA637A" w:rsidP="0098086C">
            <w:pPr>
              <w:wordWrap/>
              <w:spacing w:line="230" w:lineRule="exact"/>
              <w:ind w:left="160" w:hangingChars="100" w:hanging="160"/>
              <w:rPr>
                <w:rFonts w:asciiTheme="minorEastAsia" w:hAnsiTheme="minorEastAsia" w:cs="Arial"/>
                <w:b/>
                <w:bCs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 xml:space="preserve">3. </w:t>
            </w:r>
            <w:r w:rsidRPr="00916F64">
              <w:rPr>
                <w:rFonts w:asciiTheme="minorEastAsia" w:hAnsiTheme="minorEastAsia" w:cs="Arial"/>
                <w:b/>
                <w:bCs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 xml:space="preserve">2023 </w:t>
            </w:r>
            <w:r w:rsidRPr="00916F64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>‘참가사’</w:t>
            </w:r>
            <w:r w:rsidRPr="00916F64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>의무사항</w:t>
            </w:r>
          </w:p>
          <w:p w14:paraId="0F41C11A" w14:textId="77777777" w:rsidR="0041757D" w:rsidRPr="00916F64" w:rsidRDefault="00FA637A" w:rsidP="0098086C">
            <w:pPr>
              <w:wordWrap/>
              <w:spacing w:line="230" w:lineRule="exact"/>
              <w:ind w:left="160" w:hangingChars="100" w:hanging="160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A.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KME2023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오프라인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행사로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진행된다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6899C19C" w14:textId="77777777" w:rsidR="0041757D" w:rsidRPr="00916F64" w:rsidRDefault="00FA637A" w:rsidP="0098086C">
            <w:pPr>
              <w:wordWrap/>
              <w:spacing w:line="230" w:lineRule="exact"/>
              <w:ind w:left="160" w:hangingChars="100" w:hanging="160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B.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참가사에게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안내한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제공사항들을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참가사들이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행사당일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사용할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있도록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책임을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다해야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하며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참가사들은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행사를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성공적으로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개최할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있도록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온·오프라인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참가사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모두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‘콘텐츠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업로드’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‘참가업체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정보’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등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필수적으로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게재해야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내용을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요청한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기한안에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등록완료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의무가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있다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6DA55C3B" w14:textId="77777777" w:rsidR="0041757D" w:rsidRPr="00916F64" w:rsidRDefault="0041757D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7BD0261C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b/>
                <w:sz w:val="16"/>
                <w:szCs w:val="16"/>
              </w:rPr>
            </w:pPr>
            <w:r w:rsidRPr="00916F64">
              <w:rPr>
                <w:rFonts w:asciiTheme="minorEastAsia" w:hAnsiTheme="minorEastAsia" w:cs="Arial"/>
                <w:b/>
                <w:sz w:val="16"/>
                <w:szCs w:val="16"/>
              </w:rPr>
              <w:t>4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.</w:t>
            </w:r>
            <w:r w:rsidRPr="00916F64">
              <w:rPr>
                <w:rFonts w:asciiTheme="minorEastAsia" w:hAnsiTheme="minorEastAsia" w:cs="Arial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전시부스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배정</w:t>
            </w:r>
          </w:p>
          <w:p w14:paraId="7B5308EA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전시부스는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신청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및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납입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완료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순서에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따라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배정되며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, K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참가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지원사를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승인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혹은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거절할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권리를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가진다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3B89E5E1" w14:textId="77777777" w:rsidR="0041757D" w:rsidRPr="00916F64" w:rsidRDefault="0041757D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3444BFBB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b/>
                <w:sz w:val="16"/>
                <w:szCs w:val="16"/>
              </w:rPr>
            </w:pPr>
            <w:r w:rsidRPr="00916F64">
              <w:rPr>
                <w:rFonts w:asciiTheme="minorEastAsia" w:hAnsiTheme="minorEastAsia" w:cs="Arial"/>
                <w:b/>
                <w:sz w:val="16"/>
                <w:szCs w:val="16"/>
              </w:rPr>
              <w:t>5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부스공유</w:t>
            </w:r>
          </w:p>
          <w:p w14:paraId="4C7C3E5A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전시자는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서면상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승인없이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부스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혹은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일부를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할당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하청을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주거나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또는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공유할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없다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5570DF3B" w14:textId="77777777" w:rsidR="0041757D" w:rsidRPr="00916F64" w:rsidRDefault="0041757D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6630C0C9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b/>
                <w:sz w:val="16"/>
                <w:szCs w:val="16"/>
              </w:rPr>
            </w:pPr>
            <w:r w:rsidRPr="00916F64">
              <w:rPr>
                <w:rFonts w:asciiTheme="minorEastAsia" w:hAnsiTheme="minorEastAsia" w:cs="Arial"/>
                <w:b/>
                <w:sz w:val="16"/>
                <w:szCs w:val="16"/>
              </w:rPr>
              <w:t>6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책임사항과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보험</w:t>
            </w:r>
          </w:p>
          <w:p w14:paraId="7760BD80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전시사들은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전시자들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피고용인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대리인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혹은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계약자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등에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의해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발생하는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전시장의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피해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혹은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전시장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내부의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비품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설비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물품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또는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인명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등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모든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피해에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대한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책임을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진다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.</w:t>
            </w:r>
          </w:p>
          <w:p w14:paraId="5552D993" w14:textId="77777777" w:rsidR="0041757D" w:rsidRPr="00916F64" w:rsidRDefault="0041757D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6671C2D4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b/>
                <w:sz w:val="16"/>
                <w:szCs w:val="16"/>
              </w:rPr>
            </w:pPr>
            <w:r w:rsidRPr="00916F64">
              <w:rPr>
                <w:rFonts w:asciiTheme="minorEastAsia" w:hAnsiTheme="minorEastAsia" w:cs="Arial"/>
                <w:b/>
                <w:sz w:val="16"/>
                <w:szCs w:val="16"/>
              </w:rPr>
              <w:t>7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기준</w:t>
            </w:r>
          </w:p>
          <w:p w14:paraId="354C2478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전시회의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목적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성격과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배치되는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활동을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금지할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권리를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가진다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위의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판단이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모호한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요구에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의해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변경될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있다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451FE72F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프로그램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광고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혹은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인쇄물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전시회의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품위를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저하시킨다고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판단될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경우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상기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품목들의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금지할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권리를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가진다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73F4DCDF" w14:textId="77777777" w:rsidR="0041757D" w:rsidRPr="00916F64" w:rsidRDefault="0041757D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13CA5F4F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b/>
                <w:sz w:val="16"/>
                <w:szCs w:val="16"/>
              </w:rPr>
            </w:pPr>
            <w:r w:rsidRPr="00916F64">
              <w:rPr>
                <w:rFonts w:asciiTheme="minorEastAsia" w:hAnsiTheme="minorEastAsia" w:cs="Arial"/>
                <w:b/>
                <w:sz w:val="16"/>
                <w:szCs w:val="16"/>
              </w:rPr>
              <w:t>8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부스와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전시</w:t>
            </w:r>
          </w:p>
          <w:p w14:paraId="55B71CC2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2"/>
                <w:szCs w:val="12"/>
              </w:rPr>
            </w:pP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측은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부스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배치의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재량권을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가지며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전시자들은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결정에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따라야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전시물과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홍보물의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높이는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규정에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따라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전시장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바닥으로부터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5m(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독립부스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)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초과해서는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안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전시부스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천장이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막힐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경우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별도로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감지기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,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소화기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등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화재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예방책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부스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안에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갖춰져야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또한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전시자는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상품이나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기타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회사를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나타내는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어떠한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물건도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통로에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놓을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없으며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디자인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전시활동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혹은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다른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모든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활동에서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위와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같은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조건에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어긋나는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판단에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따라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금지될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있다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또한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,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모든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장치업체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선정은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송도컨벤시아에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등록된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업체에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6CD72E1E" w14:textId="77777777" w:rsidR="0041757D" w:rsidRPr="00916F64" w:rsidRDefault="0041757D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16112777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b/>
                <w:sz w:val="16"/>
                <w:szCs w:val="16"/>
              </w:rPr>
            </w:pPr>
            <w:r w:rsidRPr="00916F64">
              <w:rPr>
                <w:rFonts w:asciiTheme="minorEastAsia" w:hAnsiTheme="minorEastAsia" w:cs="Arial"/>
                <w:b/>
                <w:sz w:val="16"/>
                <w:szCs w:val="16"/>
              </w:rPr>
              <w:t>9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기간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동안의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부스의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사용과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금지사항</w:t>
            </w:r>
          </w:p>
          <w:p w14:paraId="2B23CFBB" w14:textId="77777777" w:rsidR="0041757D" w:rsidRPr="00916F64" w:rsidRDefault="00FA637A" w:rsidP="0098086C">
            <w:pPr>
              <w:wordWrap/>
              <w:spacing w:line="230" w:lineRule="exact"/>
              <w:ind w:left="160" w:hangingChars="100" w:hanging="160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A.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전시자는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기간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동안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각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회사를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대표하는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의무를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진다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기간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동안에는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명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이상의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상주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요원이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부스에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배치되어야만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17E50810" w14:textId="77777777" w:rsidR="0041757D" w:rsidRPr="00916F64" w:rsidRDefault="00FA637A" w:rsidP="0098086C">
            <w:pPr>
              <w:wordWrap/>
              <w:spacing w:line="230" w:lineRule="exact"/>
              <w:ind w:left="160" w:hangingChars="100" w:hanging="160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B.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모든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계약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부스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공간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내에서만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행해져야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부스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방문객으로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인해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초과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인원이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경우에도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통로를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막아서는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안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화재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규제에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따라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통로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공간에서의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전시활동은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허용되지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않는다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전시자는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전시회사의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상품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혹은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서비스와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관련이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없는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실연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등을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통해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주의를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없다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상품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혹은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서비스와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관련된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실연은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할당된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부스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공간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안에서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허용된다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모든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실연은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주최측으로부터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허가를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받아야만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부스는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산업의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활성화와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교육적인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거래의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가치가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있다고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판단되는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측면의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한정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사양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하에서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lastRenderedPageBreak/>
              <w:t>임대된다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순회공연은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금지된다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견본품과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기념품의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배포는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계약에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명시된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부스에서만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허용된다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4872FA18" w14:textId="77777777" w:rsidR="0041757D" w:rsidRPr="00916F64" w:rsidRDefault="00FA637A" w:rsidP="0098086C">
            <w:pPr>
              <w:wordWrap/>
              <w:spacing w:line="230" w:lineRule="exact"/>
              <w:ind w:left="160" w:hangingChars="100" w:hanging="160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C.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음향은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전시자에게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방해되지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않는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한도에서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허용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만약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항의가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접수되었을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경우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가해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전시자는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항의의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원인이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활동을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중지하도록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요청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받는다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7DF151F7" w14:textId="77777777" w:rsidR="0041757D" w:rsidRPr="00916F64" w:rsidRDefault="00FA637A" w:rsidP="0098086C">
            <w:pPr>
              <w:wordWrap/>
              <w:spacing w:line="230" w:lineRule="exact"/>
              <w:ind w:left="189" w:hangingChars="118" w:hanging="189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D.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전시자가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아닌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방문객에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의한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제품의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판매나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광고가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최측에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의해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회사들의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경쟁품으로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판단될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경우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상품들은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전시회의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어떤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시설물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내부에서도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없다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항과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관련된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항의는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서면으로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전달되어야만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2DE27C79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E.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산소보다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가벼운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공기가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주입된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품목은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내부에서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사용이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금지된다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64CDFEA7" w14:textId="77777777" w:rsidR="0041757D" w:rsidRPr="00916F64" w:rsidRDefault="00FA637A" w:rsidP="0098086C">
            <w:pPr>
              <w:wordWrap/>
              <w:spacing w:line="230" w:lineRule="exact"/>
              <w:ind w:left="160" w:hangingChars="100" w:hanging="160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F.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동물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파충류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새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물고기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설치류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혹은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곤충은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품목으로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이용될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없다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위의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제약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조건을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이행하지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않을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경우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손해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불명예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등의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어떤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이유에도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상환청구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없이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회사를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전시회에서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철수시킬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권한을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가진다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4DAF3E8F" w14:textId="77777777" w:rsidR="0041757D" w:rsidRPr="00916F64" w:rsidRDefault="0041757D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56FFD162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b/>
                <w:sz w:val="16"/>
                <w:szCs w:val="16"/>
              </w:rPr>
            </w:pPr>
            <w:r w:rsidRPr="00916F64">
              <w:rPr>
                <w:rFonts w:asciiTheme="minorEastAsia" w:hAnsiTheme="minorEastAsia" w:cs="Arial"/>
                <w:b/>
                <w:sz w:val="16"/>
                <w:szCs w:val="16"/>
              </w:rPr>
              <w:t>10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출판물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저장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용기</w:t>
            </w:r>
          </w:p>
          <w:p w14:paraId="2F1089D9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시설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안에서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모든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출판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정기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간행물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잡지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인쇄물은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공식적인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출판물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저장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용기에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비치되어야만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보다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자세한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사항은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 xml:space="preserve">23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협의해야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28851D3B" w14:textId="77777777" w:rsidR="0041757D" w:rsidRPr="00916F64" w:rsidRDefault="0041757D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15BF1A48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b/>
                <w:bCs/>
                <w:sz w:val="16"/>
                <w:szCs w:val="16"/>
              </w:rPr>
            </w:pPr>
            <w:r w:rsidRPr="00916F64">
              <w:rPr>
                <w:rFonts w:asciiTheme="minorEastAsia" w:hAnsiTheme="minorEastAsia" w:cs="Arial"/>
                <w:b/>
                <w:bCs/>
                <w:sz w:val="16"/>
                <w:szCs w:val="16"/>
              </w:rPr>
              <w:t>11</w:t>
            </w:r>
            <w:r w:rsidRPr="00916F64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>콘텐츠</w:t>
            </w:r>
            <w:r w:rsidRPr="00916F64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>저작권</w:t>
            </w:r>
          </w:p>
          <w:p w14:paraId="5F5FF852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행사장에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있는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모든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참가사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콘텐츠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(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콘텐츠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소개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회사소개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등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)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대한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저작권은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반드시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해당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콘텐츠를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올린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참가사에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있는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것으로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표절을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하거나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불법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콘텐츠를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게재해서는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안되며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콘텐츠의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저작권이나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자세한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사항은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협의해야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7FC65C85" w14:textId="77777777" w:rsidR="0041757D" w:rsidRPr="00916F64" w:rsidRDefault="0041757D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77D84862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b/>
                <w:sz w:val="16"/>
                <w:szCs w:val="16"/>
              </w:rPr>
            </w:pPr>
            <w:r w:rsidRPr="00916F64">
              <w:rPr>
                <w:rFonts w:asciiTheme="minorEastAsia" w:hAnsiTheme="minorEastAsia" w:cs="Arial"/>
                <w:b/>
                <w:sz w:val="16"/>
                <w:szCs w:val="16"/>
              </w:rPr>
              <w:t>12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사진촬영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/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녹화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/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녹음</w:t>
            </w:r>
          </w:p>
          <w:p w14:paraId="3F5DD15C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전시회에서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실연되는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어떠한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공연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이벤트도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특별히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명시된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동의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없이는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판매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배급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등의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상업적인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목적으로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촬영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녹화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녹음되어서는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안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0D3596B5" w14:textId="77777777" w:rsidR="0041757D" w:rsidRPr="00916F64" w:rsidRDefault="0041757D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5BE360E3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b/>
                <w:sz w:val="16"/>
                <w:szCs w:val="16"/>
              </w:rPr>
            </w:pPr>
            <w:r w:rsidRPr="00916F64">
              <w:rPr>
                <w:rFonts w:asciiTheme="minorEastAsia" w:hAnsiTheme="minorEastAsia" w:cs="Arial"/>
                <w:b/>
                <w:sz w:val="16"/>
                <w:szCs w:val="16"/>
              </w:rPr>
              <w:t>13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음악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/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사진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/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기타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판권으로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보호된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물품</w:t>
            </w:r>
          </w:p>
          <w:p w14:paraId="3D08DB14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각각의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전시자들은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부스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내에서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혹은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과정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속에서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판권으로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보호된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음악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사진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기타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물품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등을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사용하기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위해서는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반드시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인가서를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취득해야만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전시자들은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전시자가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인가서를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취득했다는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사실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혹은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그러한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물품사용에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인가서가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필요하지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않다는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사실을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증명하지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못할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경우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음악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사진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등을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사용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없다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17C95659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전시자가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판권이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있는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음악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사진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등의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사용을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위해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필요한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허가서를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제출하지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않을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경우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일부분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혹은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전부를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중지시킬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있다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전시자는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특허권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판권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혹은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거래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기밀권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등을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위반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침해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(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혹은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위반이나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침해라고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주장되는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것들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)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관련해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당사자와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대리인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혹은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피고용인들에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의해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발생하는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모든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손실과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비용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청구와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소인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소송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손해배상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부채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변호사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선임료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등을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포함한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손실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비용에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대해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법적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의무를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지니며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위의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비용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등에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대해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책임을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지지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않는다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22026422" w14:textId="77777777" w:rsidR="0041757D" w:rsidRPr="00916F64" w:rsidRDefault="0041757D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50C830FC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b/>
                <w:sz w:val="16"/>
                <w:szCs w:val="16"/>
              </w:rPr>
            </w:pPr>
            <w:r w:rsidRPr="00916F64">
              <w:rPr>
                <w:rFonts w:asciiTheme="minorEastAsia" w:hAnsiTheme="minorEastAsia" w:cs="Arial"/>
                <w:b/>
                <w:sz w:val="16"/>
                <w:szCs w:val="16"/>
              </w:rPr>
              <w:t>14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판매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금지</w:t>
            </w:r>
          </w:p>
          <w:p w14:paraId="2B0C1C13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전시자들은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현장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판매는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금지되어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있으나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상품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주문을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받는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행위는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허용된다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0A9DC74B" w14:textId="77777777" w:rsidR="0041757D" w:rsidRPr="00916F64" w:rsidRDefault="0041757D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61F3392C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b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1</w:t>
            </w:r>
            <w:r w:rsidRPr="00916F64">
              <w:rPr>
                <w:rFonts w:asciiTheme="minorEastAsia" w:hAnsiTheme="minorEastAsia" w:cs="Arial"/>
                <w:b/>
                <w:sz w:val="16"/>
                <w:szCs w:val="16"/>
              </w:rPr>
              <w:t>5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.</w:t>
            </w:r>
            <w:r w:rsidRPr="00916F64">
              <w:rPr>
                <w:rFonts w:asciiTheme="minorEastAsia" w:hAnsiTheme="minorEastAsia" w:cs="Arial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허가</w:t>
            </w:r>
          </w:p>
          <w:p w14:paraId="4AE53E47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전시장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입장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허가에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대해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독점적인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통제권을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가진다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모든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방문자들은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전시회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규약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혹은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의해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개정될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규약에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따라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입장허가를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받는다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  <w:p w14:paraId="5792F5D8" w14:textId="77777777" w:rsidR="0041757D" w:rsidRPr="00916F64" w:rsidRDefault="0041757D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3BEE4752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b/>
                <w:bCs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>1</w:t>
            </w:r>
            <w:r w:rsidRPr="00916F64">
              <w:rPr>
                <w:rFonts w:asciiTheme="minorEastAsia" w:hAnsiTheme="minorEastAsia" w:cs="Arial"/>
                <w:b/>
                <w:bCs/>
                <w:sz w:val="16"/>
                <w:szCs w:val="16"/>
              </w:rPr>
              <w:t xml:space="preserve">6. </w:t>
            </w:r>
            <w:r w:rsidRPr="00916F64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>정보</w:t>
            </w:r>
            <w:r w:rsidRPr="00916F64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>수집</w:t>
            </w:r>
            <w:r w:rsidRPr="00916F64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>및</w:t>
            </w:r>
            <w:r w:rsidRPr="00916F64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>이용</w:t>
            </w:r>
          </w:p>
          <w:p w14:paraId="3F32E530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비즈니스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서비스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및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마케팅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활동을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제공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분석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관리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개선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및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개인화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서비스를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제공을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위하여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다음과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같은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정보를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수집하고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이용한다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</w:p>
          <w:p w14:paraId="1E8F3875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A.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참가등록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입력한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‘참가사’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정보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기업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&amp;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콘텐츠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분류</w:t>
            </w:r>
          </w:p>
          <w:p w14:paraId="7775A80F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B. My Page,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비즈니스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센터에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입력한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정보</w:t>
            </w:r>
          </w:p>
          <w:p w14:paraId="77BD3331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C.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확인한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‘참가사’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및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콘텐츠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정보를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포함한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온라인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플랫폼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모든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활동내역</w:t>
            </w:r>
          </w:p>
          <w:p w14:paraId="3061E6CC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D.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참가사와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바이어의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비즈니스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서비스에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필요하다고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판단되는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정보</w:t>
            </w:r>
          </w:p>
          <w:p w14:paraId="36DFEDA9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관련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정보가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더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이상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필요하지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않은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경우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수집한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정보를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안전한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방법으로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폐기하거나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비식별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처리하기위해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합리적인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조치를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취한다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</w:p>
          <w:p w14:paraId="47AD4629" w14:textId="77777777" w:rsidR="0041757D" w:rsidRPr="00916F64" w:rsidRDefault="0041757D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5D695D99" w14:textId="77777777" w:rsidR="0041757D" w:rsidRPr="00916F64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b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1</w:t>
            </w:r>
            <w:r w:rsidRPr="00916F64">
              <w:rPr>
                <w:rFonts w:asciiTheme="minorEastAsia" w:hAnsiTheme="minorEastAsia" w:cs="Arial"/>
                <w:b/>
                <w:sz w:val="16"/>
                <w:szCs w:val="16"/>
              </w:rPr>
              <w:t>7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.</w:t>
            </w:r>
            <w:r w:rsidRPr="00916F64">
              <w:rPr>
                <w:rFonts w:asciiTheme="minorEastAsia" w:hAnsiTheme="minorEastAsia" w:cs="Arial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규약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b/>
                <w:sz w:val="16"/>
                <w:szCs w:val="16"/>
              </w:rPr>
              <w:t>수정</w:t>
            </w:r>
          </w:p>
          <w:p w14:paraId="5AEBF250" w14:textId="2F7BA99C" w:rsidR="0041757D" w:rsidRPr="0098086C" w:rsidRDefault="00FA637A" w:rsidP="0098086C">
            <w:pPr>
              <w:wordWrap/>
              <w:spacing w:line="23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계약서에서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특별히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명시되지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않은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사항은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결정에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따른다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.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계약서에서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전술한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항목은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전시회의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이익을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도모하여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KME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20</w:t>
            </w:r>
            <w:r w:rsidRPr="00916F64">
              <w:rPr>
                <w:rFonts w:asciiTheme="minorEastAsia" w:hAnsiTheme="minorEastAsia" w:cs="Arial"/>
                <w:sz w:val="16"/>
                <w:szCs w:val="16"/>
              </w:rPr>
              <w:t>23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주최측에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의해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수정될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있으며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,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전시자들은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계약서에서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상술한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항목과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같이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수정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항목을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준수해야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 xml:space="preserve"> 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한다</w:t>
            </w:r>
            <w:r w:rsidRPr="00916F64">
              <w:rPr>
                <w:rFonts w:asciiTheme="minorEastAsia" w:hAnsiTheme="minorEastAsia" w:cs="Arial" w:hint="eastAsia"/>
                <w:sz w:val="16"/>
                <w:szCs w:val="16"/>
              </w:rPr>
              <w:t>.</w:t>
            </w:r>
          </w:p>
        </w:tc>
      </w:tr>
    </w:tbl>
    <w:p w14:paraId="46E6E3F3" w14:textId="77777777" w:rsidR="0041757D" w:rsidRDefault="0041757D">
      <w:pPr>
        <w:jc w:val="left"/>
        <w:rPr>
          <w:rFonts w:ascii="에스코어 드림 4 Regular" w:eastAsia="에스코어 드림 4 Regular" w:hAnsi="에스코어 드림 4 Regular"/>
          <w:color w:val="FF0000"/>
          <w:sz w:val="16"/>
          <w:szCs w:val="16"/>
        </w:rPr>
      </w:pPr>
    </w:p>
    <w:sectPr w:rsidR="0041757D" w:rsidSect="00916F64">
      <w:headerReference w:type="default" r:id="rId10"/>
      <w:footerReference w:type="default" r:id="rId11"/>
      <w:pgSz w:w="11906" w:h="16838"/>
      <w:pgMar w:top="567" w:right="567" w:bottom="567" w:left="567" w:header="62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C3516" w14:textId="77777777" w:rsidR="00FA637A" w:rsidRDefault="00FA637A">
      <w:pPr>
        <w:spacing w:after="0" w:line="240" w:lineRule="auto"/>
      </w:pPr>
      <w:r>
        <w:separator/>
      </w:r>
    </w:p>
  </w:endnote>
  <w:endnote w:type="continuationSeparator" w:id="0">
    <w:p w14:paraId="212F5E23" w14:textId="77777777" w:rsidR="00FA637A" w:rsidRDefault="00FA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에스코어 드림 4 Regular">
    <w:altName w:val="돋움"/>
    <w:panose1 w:val="00000000000000000000"/>
    <w:charset w:val="81"/>
    <w:family w:val="swiss"/>
    <w:notTrueType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89F84" w14:textId="18E66588" w:rsidR="0041757D" w:rsidRDefault="00FA637A">
    <w:pPr>
      <w:pStyle w:val="a5"/>
      <w:jc w:val="center"/>
      <w:rPr>
        <w:color w:val="808080"/>
      </w:rPr>
    </w:pPr>
    <w:r>
      <w:rPr>
        <w:rFonts w:ascii="에스코어 드림 4 Regular" w:eastAsia="에스코어 드림 4 Regular" w:hAnsi="에스코어 드림 4 Regular"/>
        <w:b/>
        <w:bCs/>
        <w:color w:val="7A7CC4"/>
        <w:sz w:val="16"/>
        <w:szCs w:val="18"/>
        <w:u w:val="single"/>
      </w:rPr>
      <w:t xml:space="preserve">KME2023 </w:t>
    </w:r>
    <w:r>
      <w:rPr>
        <w:rFonts w:ascii="에스코어 드림 4 Regular" w:eastAsia="에스코어 드림 4 Regular" w:hAnsi="에스코어 드림 4 Regular" w:hint="eastAsia"/>
        <w:b/>
        <w:bCs/>
        <w:color w:val="7A7CC4"/>
        <w:sz w:val="16"/>
        <w:szCs w:val="18"/>
        <w:u w:val="single"/>
      </w:rPr>
      <w:t>운영사무국</w:t>
    </w:r>
    <w:r>
      <w:rPr>
        <w:rFonts w:ascii="에스코어 드림 4 Regular" w:eastAsia="에스코어 드림 4 Regular" w:hAnsi="에스코어 드림 4 Regular"/>
        <w:b/>
        <w:bCs/>
        <w:color w:val="7A7CC4"/>
        <w:sz w:val="16"/>
        <w:szCs w:val="18"/>
        <w:u w:val="single"/>
      </w:rPr>
      <w:t xml:space="preserve"> </w:t>
    </w:r>
    <w:r>
      <w:rPr>
        <w:rFonts w:ascii="에스코어 드림 4 Regular" w:eastAsia="에스코어 드림 4 Regular" w:hAnsi="에스코어 드림 4 Regular" w:hint="eastAsia"/>
        <w:b/>
        <w:bCs/>
        <w:color w:val="7A7CC4"/>
        <w:sz w:val="16"/>
        <w:szCs w:val="18"/>
        <w:u w:val="single"/>
      </w:rPr>
      <w:t>┃</w:t>
    </w:r>
    <w:r>
      <w:rPr>
        <w:rFonts w:ascii="에스코어 드림 4 Regular" w:eastAsia="에스코어 드림 4 Regular" w:hAnsi="에스코어 드림 4 Regular"/>
        <w:b/>
        <w:bCs/>
        <w:color w:val="7A7CC4"/>
        <w:sz w:val="16"/>
        <w:szCs w:val="18"/>
        <w:u w:val="single"/>
      </w:rPr>
      <w:t xml:space="preserve">Tel. 070-4818-1996 </w:t>
    </w:r>
    <w:r>
      <w:rPr>
        <w:rFonts w:ascii="에스코어 드림 4 Regular" w:eastAsia="에스코어 드림 4 Regular" w:hAnsi="에스코어 드림 4 Regular" w:hint="eastAsia"/>
        <w:b/>
        <w:bCs/>
        <w:color w:val="7A7CC4"/>
        <w:sz w:val="16"/>
        <w:szCs w:val="18"/>
        <w:u w:val="single"/>
      </w:rPr>
      <w:t>┃</w:t>
    </w:r>
    <w:r>
      <w:rPr>
        <w:rFonts w:ascii="에스코어 드림 4 Regular" w:eastAsia="에스코어 드림 4 Regular" w:hAnsi="에스코어 드림 4 Regular"/>
        <w:b/>
        <w:bCs/>
        <w:color w:val="7A7CC4"/>
        <w:sz w:val="16"/>
        <w:szCs w:val="18"/>
        <w:u w:val="single"/>
      </w:rPr>
      <w:t xml:space="preserve">Email. </w:t>
    </w:r>
    <w:r>
      <w:rPr>
        <w:rFonts w:ascii="에스코어 드림 4 Regular" w:eastAsia="에스코어 드림 4 Regular" w:hAnsi="에스코어 드림 4 Regular" w:hint="eastAsia"/>
        <w:b/>
        <w:bCs/>
        <w:color w:val="7A7CC4"/>
        <w:sz w:val="16"/>
        <w:szCs w:val="18"/>
        <w:u w:val="single"/>
      </w:rPr>
      <w:t>k</w:t>
    </w:r>
    <w:r>
      <w:rPr>
        <w:rFonts w:ascii="에스코어 드림 4 Regular" w:eastAsia="에스코어 드림 4 Regular" w:hAnsi="에스코어 드림 4 Regular"/>
        <w:b/>
        <w:bCs/>
        <w:color w:val="7A7CC4"/>
        <w:sz w:val="16"/>
        <w:szCs w:val="18"/>
        <w:u w:val="single"/>
      </w:rPr>
      <w:t>me.exhibition@</w:t>
    </w:r>
    <w:r>
      <w:rPr>
        <w:rFonts w:ascii="에스코어 드림 4 Regular" w:eastAsia="에스코어 드림 4 Regular" w:hAnsi="에스코어 드림 4 Regular" w:hint="eastAsia"/>
        <w:b/>
        <w:bCs/>
        <w:color w:val="7A7CC4"/>
        <w:sz w:val="16"/>
        <w:szCs w:val="18"/>
        <w:u w:val="single"/>
      </w:rPr>
      <w:t>m</w:t>
    </w:r>
    <w:r>
      <w:rPr>
        <w:rFonts w:ascii="에스코어 드림 4 Regular" w:eastAsia="에스코어 드림 4 Regular" w:hAnsi="에스코어 드림 4 Regular"/>
        <w:b/>
        <w:bCs/>
        <w:color w:val="7A7CC4"/>
        <w:sz w:val="16"/>
        <w:szCs w:val="18"/>
        <w:u w:val="single"/>
      </w:rPr>
      <w:t>icekorea.or.kr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5A025" w14:textId="77777777" w:rsidR="00FA637A" w:rsidRDefault="00FA637A">
      <w:pPr>
        <w:spacing w:after="0" w:line="240" w:lineRule="auto"/>
      </w:pPr>
      <w:r>
        <w:separator/>
      </w:r>
    </w:p>
  </w:footnote>
  <w:footnote w:type="continuationSeparator" w:id="0">
    <w:p w14:paraId="749BBC16" w14:textId="77777777" w:rsidR="00FA637A" w:rsidRDefault="00FA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2D9F" w14:textId="5A0DD223" w:rsidR="0041757D" w:rsidRDefault="00FA637A">
    <w:pPr>
      <w:pStyle w:val="a4"/>
    </w:pPr>
    <w:r>
      <w:rPr>
        <w:noProof/>
      </w:rPr>
      <w:drawing>
        <wp:inline distT="0" distB="0" distL="0" distR="0" wp14:anchorId="4B67427A" wp14:editId="536E1E2E">
          <wp:extent cx="1044086" cy="308847"/>
          <wp:effectExtent l="0" t="0" r="0" b="0"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4086" cy="30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37E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8793C"/>
    <w:multiLevelType w:val="hybridMultilevel"/>
    <w:tmpl w:val="8C144654"/>
    <w:lvl w:ilvl="0" w:tplc="4F668BF4">
      <w:start w:val="5"/>
      <w:numFmt w:val="bullet"/>
      <w:lvlText w:val="-"/>
      <w:lvlJc w:val="left"/>
      <w:pPr>
        <w:ind w:left="43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5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7D"/>
    <w:rsid w:val="000464FC"/>
    <w:rsid w:val="00272689"/>
    <w:rsid w:val="002952BF"/>
    <w:rsid w:val="00327F27"/>
    <w:rsid w:val="003856BB"/>
    <w:rsid w:val="0041757D"/>
    <w:rsid w:val="0047433C"/>
    <w:rsid w:val="00522E8E"/>
    <w:rsid w:val="00916F64"/>
    <w:rsid w:val="0098086C"/>
    <w:rsid w:val="0098117C"/>
    <w:rsid w:val="00A776DA"/>
    <w:rsid w:val="00B706D9"/>
    <w:rsid w:val="00B97C38"/>
    <w:rsid w:val="00C002DB"/>
    <w:rsid w:val="00DC6430"/>
    <w:rsid w:val="00F8337E"/>
    <w:rsid w:val="00FA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71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117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pPr>
      <w:spacing w:line="1272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7">
    <w:name w:val="List Paragraph"/>
    <w:basedOn w:val="a"/>
    <w:uiPriority w:val="52"/>
    <w:qFormat/>
    <w:pPr>
      <w:ind w:leftChars="400" w:left="800"/>
    </w:pPr>
  </w:style>
  <w:style w:type="table" w:customStyle="1" w:styleId="10">
    <w:name w:val="표 구분선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8"/>
    <w:uiPriority w:val="99"/>
  </w:style>
  <w:style w:type="character" w:styleId="a9">
    <w:name w:val="annotation reference"/>
    <w:basedOn w:val="a0"/>
    <w:semiHidden/>
    <w:unhideWhenUsed/>
    <w:rPr>
      <w:sz w:val="18"/>
      <w:szCs w:val="18"/>
    </w:rPr>
  </w:style>
  <w:style w:type="paragraph" w:styleId="aa">
    <w:name w:val="annotation subject"/>
    <w:basedOn w:val="a8"/>
    <w:next w:val="a8"/>
    <w:link w:val="Char2"/>
    <w:semiHidden/>
    <w:unhideWhenUsed/>
    <w:rPr>
      <w:b/>
      <w:bCs/>
    </w:rPr>
  </w:style>
  <w:style w:type="character" w:customStyle="1" w:styleId="Char2">
    <w:name w:val="메모 주제 Char"/>
    <w:basedOn w:val="Char1"/>
    <w:link w:val="aa"/>
    <w:semiHidden/>
    <w:rPr>
      <w:b/>
      <w:bCs/>
    </w:rPr>
  </w:style>
  <w:style w:type="paragraph" w:styleId="ab">
    <w:name w:val="No Spacing"/>
    <w:uiPriority w:val="1"/>
    <w:qFormat/>
    <w:rsid w:val="00916F64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reamiceexp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2022-01-05T07:58:00Z</cp:lastPrinted>
  <dcterms:created xsi:type="dcterms:W3CDTF">2023-08-08T08:50:00Z</dcterms:created>
  <dcterms:modified xsi:type="dcterms:W3CDTF">2023-08-08T08:50:00Z</dcterms:modified>
  <cp:version>1100.0100.01</cp:version>
</cp:coreProperties>
</file>